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628AB" w14:textId="3E331365" w:rsidR="0088116F" w:rsidRPr="00817567" w:rsidRDefault="00486E62" w:rsidP="00D03563">
      <w:pPr>
        <w:suppressLineNumbers/>
        <w:rPr>
          <w:rFonts w:ascii="Times New Roman" w:hAnsi="Times New Roman" w:cs="Times New Roman"/>
          <w:b/>
          <w:sz w:val="20"/>
          <w:szCs w:val="20"/>
          <w:lang w:val="en-GB"/>
        </w:rPr>
      </w:pPr>
      <w:r w:rsidRPr="00817567">
        <w:rPr>
          <w:rFonts w:ascii="Times New Roman" w:hAnsi="Times New Roman" w:cs="Times New Roman"/>
          <w:b/>
          <w:noProof/>
          <w:sz w:val="20"/>
          <w:szCs w:val="20"/>
          <w:lang w:val="en-GB"/>
        </w:rPr>
        <w:drawing>
          <wp:inline distT="0" distB="0" distL="0" distR="0" wp14:anchorId="4B631631" wp14:editId="76ACBA8E">
            <wp:extent cx="5759450" cy="8144510"/>
            <wp:effectExtent l="0" t="0" r="6350" b="0"/>
            <wp:docPr id="910809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09342" name="Picture 9108093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8144510"/>
                    </a:xfrm>
                    <a:prstGeom prst="rect">
                      <a:avLst/>
                    </a:prstGeom>
                  </pic:spPr>
                </pic:pic>
              </a:graphicData>
            </a:graphic>
          </wp:inline>
        </w:drawing>
      </w:r>
    </w:p>
    <w:p w14:paraId="25908538" w14:textId="77777777" w:rsidR="006A3242" w:rsidRPr="00817567" w:rsidRDefault="006A3242" w:rsidP="006A3242">
      <w:pPr>
        <w:suppressLineNumbers/>
        <w:spacing w:line="480" w:lineRule="auto"/>
        <w:rPr>
          <w:rFonts w:ascii="Times New Roman" w:hAnsi="Times New Roman" w:cs="Times New Roman"/>
          <w:b/>
          <w:sz w:val="20"/>
          <w:szCs w:val="20"/>
          <w:lang w:val="en-GB"/>
        </w:rPr>
      </w:pPr>
    </w:p>
    <w:p w14:paraId="71DD6129" w14:textId="028E3B95" w:rsidR="009504AE" w:rsidRPr="00817567" w:rsidRDefault="006A3242" w:rsidP="006A3242">
      <w:pPr>
        <w:suppressLineNumbers/>
        <w:spacing w:line="480" w:lineRule="auto"/>
        <w:rPr>
          <w:rFonts w:ascii="Times New Roman" w:hAnsi="Times New Roman" w:cs="Times New Roman"/>
          <w:b/>
          <w:sz w:val="20"/>
          <w:szCs w:val="20"/>
          <w:lang w:val="en-GB"/>
        </w:rPr>
        <w:sectPr w:rsidR="009504AE" w:rsidRPr="00817567" w:rsidSect="00A27FCC">
          <w:headerReference w:type="even" r:id="rId9"/>
          <w:headerReference w:type="default" r:id="rId10"/>
          <w:headerReference w:type="first" r:id="rId11"/>
          <w:pgSz w:w="11906" w:h="16838"/>
          <w:pgMar w:top="1418" w:right="1418" w:bottom="1418" w:left="1418" w:header="709" w:footer="709" w:gutter="0"/>
          <w:lnNumType w:countBy="1" w:restart="continuous"/>
          <w:pgNumType w:start="1"/>
          <w:cols w:space="708"/>
          <w:titlePg/>
          <w:docGrid w:linePitch="360"/>
        </w:sectPr>
      </w:pPr>
      <w:r w:rsidRPr="00817567">
        <w:rPr>
          <w:rFonts w:ascii="Times New Roman" w:hAnsi="Times New Roman" w:cs="Times New Roman"/>
          <w:b/>
          <w:noProof/>
          <w:sz w:val="20"/>
          <w:szCs w:val="20"/>
          <w:lang w:val="en-GB"/>
        </w:rPr>
        <w:lastRenderedPageBreak/>
        <w:drawing>
          <wp:inline distT="0" distB="0" distL="0" distR="0" wp14:anchorId="077E3CE1" wp14:editId="04A21759">
            <wp:extent cx="5759450" cy="8144510"/>
            <wp:effectExtent l="0" t="0" r="6350" b="0"/>
            <wp:docPr id="1156686768"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86768" name="Picture 2" descr="A screen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8144510"/>
                    </a:xfrm>
                    <a:prstGeom prst="rect">
                      <a:avLst/>
                    </a:prstGeom>
                  </pic:spPr>
                </pic:pic>
              </a:graphicData>
            </a:graphic>
          </wp:inline>
        </w:drawing>
      </w:r>
    </w:p>
    <w:p w14:paraId="0ADE5CB0" w14:textId="443D4C4D" w:rsidR="005230F7" w:rsidRPr="00817567" w:rsidRDefault="00C16AE0" w:rsidP="009504AE">
      <w:pPr>
        <w:spacing w:line="480" w:lineRule="auto"/>
        <w:rPr>
          <w:rFonts w:ascii="Times New Roman" w:hAnsi="Times New Roman" w:cs="Times New Roman"/>
          <w:b/>
          <w:sz w:val="20"/>
          <w:szCs w:val="20"/>
          <w:lang w:val="en-GB"/>
        </w:rPr>
      </w:pPr>
      <w:r w:rsidRPr="00817567">
        <w:rPr>
          <w:rFonts w:ascii="Times New Roman" w:hAnsi="Times New Roman" w:cs="Times New Roman"/>
          <w:b/>
          <w:sz w:val="20"/>
          <w:szCs w:val="20"/>
          <w:lang w:val="en-GB"/>
        </w:rPr>
        <w:lastRenderedPageBreak/>
        <w:t>The Title of Your Article: The Subtitle of Your Article (If Any)</w:t>
      </w:r>
    </w:p>
    <w:p w14:paraId="19753046" w14:textId="7A814324" w:rsidR="00C16AE0" w:rsidRPr="00817567" w:rsidRDefault="00F566DF" w:rsidP="009504AE">
      <w:pPr>
        <w:spacing w:after="240" w:line="480" w:lineRule="auto"/>
        <w:rPr>
          <w:rFonts w:ascii="Times New Roman" w:hAnsi="Times New Roman" w:cs="Times New Roman"/>
          <w:b/>
          <w:bCs/>
          <w:color w:val="FF0000"/>
          <w:sz w:val="20"/>
          <w:szCs w:val="20"/>
          <w:lang w:val="en-GB"/>
        </w:rPr>
      </w:pPr>
      <w:r w:rsidRPr="00817567">
        <w:rPr>
          <w:rFonts w:ascii="Times New Roman" w:hAnsi="Times New Roman" w:cs="Times New Roman"/>
          <w:b/>
          <w:bCs/>
          <w:color w:val="FF0000"/>
          <w:sz w:val="20"/>
          <w:szCs w:val="20"/>
          <w:lang w:val="en-GB"/>
        </w:rPr>
        <w:t>Add the Author details in the</w:t>
      </w:r>
      <w:r w:rsidR="0075476D" w:rsidRPr="00817567">
        <w:rPr>
          <w:rFonts w:ascii="Times New Roman" w:hAnsi="Times New Roman" w:cs="Times New Roman"/>
          <w:b/>
          <w:bCs/>
          <w:color w:val="FF0000"/>
          <w:sz w:val="20"/>
          <w:szCs w:val="20"/>
          <w:lang w:val="en-GB"/>
        </w:rPr>
        <w:t xml:space="preserve"> authorship agreement form and in </w:t>
      </w:r>
      <w:r w:rsidR="00F15B74" w:rsidRPr="00817567">
        <w:rPr>
          <w:rFonts w:ascii="Times New Roman" w:hAnsi="Times New Roman" w:cs="Times New Roman"/>
          <w:b/>
          <w:bCs/>
          <w:color w:val="FF0000"/>
          <w:sz w:val="20"/>
          <w:szCs w:val="20"/>
          <w:lang w:val="en-GB"/>
        </w:rPr>
        <w:t xml:space="preserve">an </w:t>
      </w:r>
      <w:r w:rsidR="0075476D" w:rsidRPr="00817567">
        <w:rPr>
          <w:rFonts w:ascii="Times New Roman" w:hAnsi="Times New Roman" w:cs="Times New Roman"/>
          <w:b/>
          <w:bCs/>
          <w:color w:val="FF0000"/>
          <w:sz w:val="20"/>
          <w:szCs w:val="20"/>
          <w:lang w:val="en-GB"/>
        </w:rPr>
        <w:t xml:space="preserve">additional </w:t>
      </w:r>
      <w:r w:rsidR="00F15B74" w:rsidRPr="00817567">
        <w:rPr>
          <w:rFonts w:ascii="Times New Roman" w:hAnsi="Times New Roman" w:cs="Times New Roman"/>
          <w:b/>
          <w:bCs/>
          <w:color w:val="FF0000"/>
          <w:sz w:val="20"/>
          <w:szCs w:val="20"/>
          <w:lang w:val="en-GB"/>
        </w:rPr>
        <w:t>.docx file.</w:t>
      </w:r>
    </w:p>
    <w:p w14:paraId="353A5240" w14:textId="39E24400" w:rsidR="00782AD7" w:rsidRPr="00817567" w:rsidRDefault="00C16AE0" w:rsidP="00617924">
      <w:pPr>
        <w:spacing w:before="120" w:after="120"/>
        <w:ind w:left="-33"/>
        <w:jc w:val="both"/>
        <w:rPr>
          <w:rFonts w:ascii="Times New Roman" w:hAnsi="Times New Roman" w:cs="Times New Roman"/>
          <w:bCs/>
          <w:color w:val="000000" w:themeColor="text1"/>
          <w:sz w:val="20"/>
          <w:szCs w:val="20"/>
        </w:rPr>
      </w:pPr>
      <w:r w:rsidRPr="00817567">
        <w:rPr>
          <w:rFonts w:ascii="Times New Roman" w:hAnsi="Times New Roman" w:cs="Times New Roman"/>
          <w:b/>
          <w:sz w:val="20"/>
          <w:szCs w:val="20"/>
          <w:lang w:val="en-GB"/>
        </w:rPr>
        <w:t xml:space="preserve">Abstract: </w:t>
      </w:r>
      <w:r w:rsidR="00782AD7" w:rsidRPr="00817567">
        <w:rPr>
          <w:rFonts w:ascii="Times New Roman" w:hAnsi="Times New Roman" w:cs="Times New Roman"/>
          <w:b/>
          <w:color w:val="000000" w:themeColor="text1"/>
          <w:sz w:val="20"/>
          <w:szCs w:val="20"/>
        </w:rPr>
        <w:t>Purpose of the study:</w:t>
      </w:r>
      <w:r w:rsidR="00782AD7" w:rsidRPr="00817567">
        <w:rPr>
          <w:rFonts w:ascii="Times New Roman" w:hAnsi="Times New Roman" w:cs="Times New Roman"/>
          <w:bCs/>
          <w:color w:val="000000" w:themeColor="text1"/>
          <w:sz w:val="20"/>
          <w:szCs w:val="20"/>
        </w:rPr>
        <w:t xml:space="preserve"> In simple words, tell readers about the aim of this study. No discussion, no story, only aims of this study [50-60 words]</w:t>
      </w:r>
      <w:r w:rsidR="00617924" w:rsidRPr="00817567">
        <w:rPr>
          <w:rFonts w:ascii="Times New Roman" w:hAnsi="Times New Roman" w:cs="Times New Roman"/>
          <w:bCs/>
          <w:color w:val="000000" w:themeColor="text1"/>
          <w:sz w:val="20"/>
          <w:szCs w:val="20"/>
        </w:rPr>
        <w:t xml:space="preserve"> </w:t>
      </w:r>
      <w:r w:rsidR="00782AD7" w:rsidRPr="00817567">
        <w:rPr>
          <w:rFonts w:ascii="Times New Roman" w:hAnsi="Times New Roman" w:cs="Times New Roman"/>
          <w:b/>
          <w:color w:val="000000" w:themeColor="text1"/>
          <w:sz w:val="20"/>
          <w:szCs w:val="20"/>
        </w:rPr>
        <w:t>Methodology:</w:t>
      </w:r>
      <w:r w:rsidR="00782AD7" w:rsidRPr="00817567">
        <w:rPr>
          <w:rFonts w:ascii="Times New Roman" w:hAnsi="Times New Roman" w:cs="Times New Roman"/>
          <w:bCs/>
          <w:color w:val="000000" w:themeColor="text1"/>
          <w:sz w:val="20"/>
          <w:szCs w:val="20"/>
        </w:rPr>
        <w:t xml:space="preserve"> Give name, brand, type of tools, methods, software, review, and survey that has been used to do this study. No discussion or explanation. [50-60 words]</w:t>
      </w:r>
      <w:r w:rsidR="00617924" w:rsidRPr="00817567">
        <w:rPr>
          <w:rFonts w:ascii="Times New Roman" w:hAnsi="Times New Roman" w:cs="Times New Roman"/>
          <w:bCs/>
          <w:color w:val="000000" w:themeColor="text1"/>
          <w:sz w:val="20"/>
          <w:szCs w:val="20"/>
        </w:rPr>
        <w:t xml:space="preserve">. </w:t>
      </w:r>
      <w:r w:rsidR="00782AD7" w:rsidRPr="00817567">
        <w:rPr>
          <w:rFonts w:ascii="Times New Roman" w:hAnsi="Times New Roman" w:cs="Times New Roman"/>
          <w:b/>
          <w:color w:val="000000" w:themeColor="text1"/>
          <w:sz w:val="20"/>
          <w:szCs w:val="20"/>
        </w:rPr>
        <w:t xml:space="preserve">Main Findings: </w:t>
      </w:r>
      <w:r w:rsidR="00782AD7" w:rsidRPr="00817567">
        <w:rPr>
          <w:rFonts w:ascii="Times New Roman" w:hAnsi="Times New Roman" w:cs="Times New Roman"/>
          <w:bCs/>
          <w:color w:val="000000" w:themeColor="text1"/>
          <w:sz w:val="20"/>
          <w:szCs w:val="20"/>
        </w:rPr>
        <w:t>Write only the main results in a few words. No discussion or explanation. [50-60 words]</w:t>
      </w:r>
      <w:r w:rsidR="00617924" w:rsidRPr="00817567">
        <w:rPr>
          <w:rFonts w:ascii="Times New Roman" w:hAnsi="Times New Roman" w:cs="Times New Roman"/>
          <w:bCs/>
          <w:color w:val="000000" w:themeColor="text1"/>
          <w:sz w:val="20"/>
          <w:szCs w:val="20"/>
        </w:rPr>
        <w:t xml:space="preserve">. </w:t>
      </w:r>
      <w:r w:rsidR="00782AD7" w:rsidRPr="00817567">
        <w:rPr>
          <w:rFonts w:ascii="Times New Roman" w:hAnsi="Times New Roman" w:cs="Times New Roman"/>
          <w:b/>
          <w:color w:val="000000" w:themeColor="text1"/>
          <w:sz w:val="20"/>
          <w:szCs w:val="20"/>
          <w:lang w:val="en-MY"/>
        </w:rPr>
        <w:t xml:space="preserve">Research limitations/implications: </w:t>
      </w:r>
      <w:r w:rsidR="00782AD7" w:rsidRPr="00817567">
        <w:rPr>
          <w:rFonts w:ascii="Times New Roman" w:hAnsi="Times New Roman" w:cs="Times New Roman"/>
          <w:bCs/>
          <w:color w:val="000000" w:themeColor="text1"/>
          <w:sz w:val="20"/>
          <w:szCs w:val="20"/>
        </w:rPr>
        <w:t>where this study can be useful, give the name of the area, disciplines etc. [50-60 words].</w:t>
      </w:r>
      <w:r w:rsidR="00617924" w:rsidRPr="00817567">
        <w:rPr>
          <w:rFonts w:ascii="Times New Roman" w:hAnsi="Times New Roman" w:cs="Times New Roman"/>
          <w:bCs/>
          <w:color w:val="000000" w:themeColor="text1"/>
          <w:sz w:val="20"/>
          <w:szCs w:val="20"/>
        </w:rPr>
        <w:t xml:space="preserve">. </w:t>
      </w:r>
      <w:r w:rsidR="00782AD7" w:rsidRPr="00817567">
        <w:rPr>
          <w:rFonts w:ascii="Times New Roman" w:hAnsi="Times New Roman" w:cs="Times New Roman"/>
          <w:b/>
          <w:color w:val="000000" w:themeColor="text1"/>
          <w:sz w:val="20"/>
          <w:szCs w:val="20"/>
          <w:lang w:val="en-MY"/>
        </w:rPr>
        <w:t>Conclusion:</w:t>
      </w:r>
      <w:r w:rsidR="00C77AFB" w:rsidRPr="00817567">
        <w:rPr>
          <w:rFonts w:ascii="Times New Roman" w:hAnsi="Times New Roman" w:cs="Times New Roman"/>
          <w:bCs/>
          <w:color w:val="000000" w:themeColor="text1"/>
          <w:sz w:val="20"/>
          <w:szCs w:val="20"/>
        </w:rPr>
        <w:t xml:space="preserve"> Write the conclusion in a few words</w:t>
      </w:r>
      <w:r w:rsidR="00C77AFB" w:rsidRPr="00817567">
        <w:rPr>
          <w:rFonts w:ascii="Times New Roman" w:hAnsi="Times New Roman" w:cs="Times New Roman"/>
          <w:b/>
          <w:color w:val="000000" w:themeColor="text1"/>
          <w:sz w:val="20"/>
          <w:szCs w:val="20"/>
          <w:lang w:val="en-MY"/>
        </w:rPr>
        <w:t xml:space="preserve"> </w:t>
      </w:r>
      <w:r w:rsidR="00782AD7" w:rsidRPr="00817567">
        <w:rPr>
          <w:rFonts w:ascii="Times New Roman" w:hAnsi="Times New Roman" w:cs="Times New Roman"/>
          <w:bCs/>
          <w:color w:val="000000" w:themeColor="text1"/>
          <w:sz w:val="20"/>
          <w:szCs w:val="20"/>
          <w:lang w:val="en-MY"/>
        </w:rPr>
        <w:t xml:space="preserve"> </w:t>
      </w:r>
      <w:r w:rsidR="00782AD7" w:rsidRPr="00817567">
        <w:rPr>
          <w:rFonts w:ascii="Times New Roman" w:hAnsi="Times New Roman" w:cs="Times New Roman"/>
          <w:bCs/>
          <w:color w:val="000000" w:themeColor="text1"/>
          <w:sz w:val="20"/>
          <w:szCs w:val="20"/>
        </w:rPr>
        <w:t>[50-60 words]</w:t>
      </w:r>
      <w:r w:rsidR="00617924" w:rsidRPr="00817567">
        <w:rPr>
          <w:rFonts w:ascii="Times New Roman" w:hAnsi="Times New Roman" w:cs="Times New Roman"/>
          <w:bCs/>
          <w:color w:val="000000" w:themeColor="text1"/>
          <w:sz w:val="20"/>
          <w:szCs w:val="20"/>
        </w:rPr>
        <w:t xml:space="preserve">. </w:t>
      </w:r>
      <w:r w:rsidR="00782AD7" w:rsidRPr="00817567">
        <w:rPr>
          <w:rFonts w:ascii="Times New Roman" w:hAnsi="Times New Roman" w:cs="Times New Roman"/>
          <w:b/>
          <w:color w:val="000000" w:themeColor="text1"/>
          <w:sz w:val="20"/>
          <w:szCs w:val="20"/>
        </w:rPr>
        <w:t>Novelty/Originality of this study:</w:t>
      </w:r>
      <w:r w:rsidR="00782AD7" w:rsidRPr="00817567">
        <w:rPr>
          <w:rFonts w:ascii="Times New Roman" w:hAnsi="Times New Roman" w:cs="Times New Roman"/>
          <w:bCs/>
          <w:color w:val="000000" w:themeColor="text1"/>
          <w:sz w:val="20"/>
          <w:szCs w:val="20"/>
        </w:rPr>
        <w:t xml:space="preserve"> what is new in this study that may benefit readers, and how it is advancing the existing knowledge or creating new knowledge in this subject?  [50-60 words]</w:t>
      </w:r>
    </w:p>
    <w:p w14:paraId="73D2C4A6" w14:textId="6C185914" w:rsidR="001D4FBD" w:rsidRPr="00817567" w:rsidRDefault="001D4FBD" w:rsidP="00782AD7">
      <w:pPr>
        <w:spacing w:after="160" w:line="480" w:lineRule="auto"/>
        <w:jc w:val="both"/>
        <w:rPr>
          <w:rFonts w:ascii="Times New Roman" w:hAnsi="Times New Roman" w:cs="Times New Roman"/>
          <w:sz w:val="20"/>
          <w:szCs w:val="20"/>
          <w:lang w:val="en-GB"/>
        </w:rPr>
      </w:pPr>
      <w:r w:rsidRPr="00817567">
        <w:rPr>
          <w:rFonts w:ascii="Times New Roman" w:hAnsi="Times New Roman" w:cs="Times New Roman"/>
          <w:b/>
          <w:bCs/>
          <w:sz w:val="20"/>
          <w:szCs w:val="20"/>
          <w:u w:val="single"/>
          <w:lang w:val="en-GB"/>
        </w:rPr>
        <w:t>Keywords</w:t>
      </w:r>
      <w:r w:rsidRPr="00817567">
        <w:rPr>
          <w:rFonts w:ascii="Times New Roman" w:hAnsi="Times New Roman" w:cs="Times New Roman"/>
          <w:b/>
          <w:bCs/>
          <w:sz w:val="20"/>
          <w:szCs w:val="20"/>
          <w:lang w:val="en-GB"/>
        </w:rPr>
        <w:t>:</w:t>
      </w:r>
      <w:r w:rsidRPr="00817567">
        <w:rPr>
          <w:rFonts w:ascii="Times New Roman" w:hAnsi="Times New Roman" w:cs="Times New Roman"/>
          <w:sz w:val="20"/>
          <w:szCs w:val="20"/>
          <w:lang w:val="en-GB"/>
        </w:rPr>
        <w:t xml:space="preserve"> </w:t>
      </w:r>
      <w:r w:rsidR="00CA0F49" w:rsidRPr="00817567">
        <w:rPr>
          <w:rFonts w:ascii="Times New Roman" w:hAnsi="Times New Roman" w:cs="Times New Roman"/>
          <w:sz w:val="20"/>
          <w:szCs w:val="20"/>
          <w:lang w:val="en-GB"/>
        </w:rPr>
        <w:t>5</w:t>
      </w:r>
      <w:r w:rsidRPr="00817567">
        <w:rPr>
          <w:rFonts w:ascii="Times New Roman" w:hAnsi="Times New Roman" w:cs="Times New Roman"/>
          <w:sz w:val="20"/>
          <w:szCs w:val="20"/>
          <w:lang w:val="en-GB"/>
        </w:rPr>
        <w:t xml:space="preserve"> to </w:t>
      </w:r>
      <w:r w:rsidR="00CA0F49" w:rsidRPr="00817567">
        <w:rPr>
          <w:rFonts w:ascii="Times New Roman" w:hAnsi="Times New Roman" w:cs="Times New Roman"/>
          <w:sz w:val="20"/>
          <w:szCs w:val="20"/>
          <w:lang w:val="en-GB"/>
        </w:rPr>
        <w:t>7</w:t>
      </w:r>
      <w:r w:rsidRPr="00817567">
        <w:rPr>
          <w:rFonts w:ascii="Times New Roman" w:hAnsi="Times New Roman" w:cs="Times New Roman"/>
          <w:sz w:val="20"/>
          <w:szCs w:val="20"/>
          <w:lang w:val="en-GB"/>
        </w:rPr>
        <w:t xml:space="preserve"> </w:t>
      </w:r>
      <w:r w:rsidR="00CA0F49" w:rsidRPr="00817567">
        <w:rPr>
          <w:rFonts w:ascii="Times New Roman" w:hAnsi="Times New Roman" w:cs="Times New Roman"/>
          <w:sz w:val="20"/>
          <w:szCs w:val="20"/>
          <w:lang w:val="en-GB"/>
        </w:rPr>
        <w:t>keywords</w:t>
      </w:r>
      <w:r w:rsidRPr="00817567">
        <w:rPr>
          <w:rFonts w:ascii="Times New Roman" w:hAnsi="Times New Roman" w:cs="Times New Roman"/>
          <w:sz w:val="20"/>
          <w:szCs w:val="20"/>
          <w:lang w:val="en-GB"/>
        </w:rPr>
        <w:t xml:space="preserve"> or phrases that best capture the article</w:t>
      </w:r>
      <w:r w:rsidR="00C77AFB" w:rsidRPr="00817567">
        <w:rPr>
          <w:rFonts w:ascii="Times New Roman" w:hAnsi="Times New Roman" w:cs="Times New Roman"/>
          <w:sz w:val="20"/>
          <w:szCs w:val="20"/>
        </w:rPr>
        <w:t xml:space="preserve"> </w:t>
      </w:r>
      <w:r w:rsidR="00C77AFB" w:rsidRPr="00817567">
        <w:rPr>
          <w:rFonts w:ascii="Times New Roman" w:hAnsi="Times New Roman" w:cs="Times New Roman"/>
          <w:sz w:val="20"/>
          <w:szCs w:val="20"/>
          <w:lang w:val="en-GB"/>
        </w:rPr>
        <w:t>which should be mentioned at least once in the abstract and more than four times in the article text.</w:t>
      </w:r>
    </w:p>
    <w:p w14:paraId="77CF0E49" w14:textId="535BDB1E" w:rsidR="001D4FBD" w:rsidRPr="00817567" w:rsidRDefault="001D4FBD" w:rsidP="009504AE">
      <w:pPr>
        <w:pStyle w:val="ListParagraph"/>
        <w:numPr>
          <w:ilvl w:val="0"/>
          <w:numId w:val="3"/>
        </w:numPr>
        <w:spacing w:before="240" w:after="120" w:line="480" w:lineRule="auto"/>
        <w:ind w:left="426"/>
        <w:jc w:val="both"/>
        <w:rPr>
          <w:rFonts w:ascii="Times New Roman" w:hAnsi="Times New Roman" w:cs="Times New Roman"/>
          <w:b/>
          <w:sz w:val="20"/>
          <w:szCs w:val="20"/>
          <w:lang w:val="en-GB"/>
        </w:rPr>
      </w:pPr>
      <w:r w:rsidRPr="00817567">
        <w:rPr>
          <w:rFonts w:ascii="Times New Roman" w:hAnsi="Times New Roman" w:cs="Times New Roman"/>
          <w:b/>
          <w:sz w:val="20"/>
          <w:szCs w:val="20"/>
          <w:lang w:val="en-GB"/>
        </w:rPr>
        <w:t>Introduction</w:t>
      </w:r>
      <w:r w:rsidR="004061C8" w:rsidRPr="00817567">
        <w:rPr>
          <w:rFonts w:ascii="Times New Roman" w:hAnsi="Times New Roman" w:cs="Times New Roman"/>
          <w:b/>
          <w:sz w:val="20"/>
          <w:szCs w:val="20"/>
          <w:lang w:val="en-GB"/>
        </w:rPr>
        <w:t xml:space="preserve"> </w:t>
      </w:r>
    </w:p>
    <w:p w14:paraId="5D63FBA2" w14:textId="6E49F10E" w:rsidR="001D4FBD" w:rsidRPr="00817567" w:rsidRDefault="001D4FBD" w:rsidP="009504AE">
      <w:pPr>
        <w:spacing w:after="0" w:line="480" w:lineRule="auto"/>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This is the MS Word-based template for submissions to the Journal of Intercultural Communication, suitable for MS </w:t>
      </w:r>
      <w:r w:rsidR="0058476D" w:rsidRPr="00817567">
        <w:rPr>
          <w:rFonts w:ascii="Times New Roman" w:hAnsi="Times New Roman" w:cs="Times New Roman"/>
          <w:sz w:val="20"/>
          <w:szCs w:val="20"/>
          <w:lang w:val="en-GB"/>
        </w:rPr>
        <w:t>word (.docx)</w:t>
      </w:r>
      <w:r w:rsidRPr="00817567">
        <w:rPr>
          <w:rFonts w:ascii="Times New Roman" w:hAnsi="Times New Roman" w:cs="Times New Roman"/>
          <w:sz w:val="20"/>
          <w:szCs w:val="20"/>
          <w:lang w:val="en-GB"/>
        </w:rPr>
        <w:t xml:space="preserve"> and subsequent editions. </w:t>
      </w:r>
      <w:r w:rsidR="006872E4" w:rsidRPr="00817567">
        <w:rPr>
          <w:rFonts w:ascii="Times New Roman" w:hAnsi="Times New Roman" w:cs="Times New Roman"/>
          <w:sz w:val="20"/>
          <w:szCs w:val="20"/>
          <w:lang w:val="en-GB"/>
        </w:rPr>
        <w:t xml:space="preserve">It was last </w:t>
      </w:r>
      <w:r w:rsidR="00E469CE" w:rsidRPr="00817567">
        <w:rPr>
          <w:rFonts w:ascii="Times New Roman" w:hAnsi="Times New Roman" w:cs="Times New Roman"/>
          <w:sz w:val="20"/>
          <w:szCs w:val="20"/>
          <w:lang w:val="en-GB"/>
        </w:rPr>
        <w:t>revised</w:t>
      </w:r>
      <w:r w:rsidR="006872E4" w:rsidRPr="00817567">
        <w:rPr>
          <w:rFonts w:ascii="Times New Roman" w:hAnsi="Times New Roman" w:cs="Times New Roman"/>
          <w:sz w:val="20"/>
          <w:szCs w:val="20"/>
          <w:lang w:val="en-GB"/>
        </w:rPr>
        <w:t xml:space="preserve"> in </w:t>
      </w:r>
      <w:r w:rsidR="0058476D" w:rsidRPr="00817567">
        <w:rPr>
          <w:rFonts w:ascii="Times New Roman" w:hAnsi="Times New Roman" w:cs="Times New Roman"/>
          <w:sz w:val="20"/>
          <w:szCs w:val="20"/>
          <w:lang w:val="en-GB"/>
        </w:rPr>
        <w:t>may</w:t>
      </w:r>
      <w:r w:rsidR="006872E4" w:rsidRPr="00817567">
        <w:rPr>
          <w:rFonts w:ascii="Times New Roman" w:hAnsi="Times New Roman" w:cs="Times New Roman"/>
          <w:sz w:val="20"/>
          <w:szCs w:val="20"/>
          <w:lang w:val="en-GB"/>
        </w:rPr>
        <w:t xml:space="preserve"> 2</w:t>
      </w:r>
      <w:r w:rsidR="0058476D" w:rsidRPr="00817567">
        <w:rPr>
          <w:rFonts w:ascii="Times New Roman" w:hAnsi="Times New Roman" w:cs="Times New Roman"/>
          <w:sz w:val="20"/>
          <w:szCs w:val="20"/>
          <w:lang w:val="en-GB"/>
        </w:rPr>
        <w:t>023</w:t>
      </w:r>
      <w:r w:rsidR="006872E4" w:rsidRPr="00817567">
        <w:rPr>
          <w:rFonts w:ascii="Times New Roman" w:hAnsi="Times New Roman" w:cs="Times New Roman"/>
          <w:sz w:val="20"/>
          <w:szCs w:val="20"/>
          <w:lang w:val="en-GB"/>
        </w:rPr>
        <w:t xml:space="preserve">. </w:t>
      </w:r>
      <w:r w:rsidRPr="00817567">
        <w:rPr>
          <w:rFonts w:ascii="Times New Roman" w:hAnsi="Times New Roman" w:cs="Times New Roman"/>
          <w:sz w:val="20"/>
          <w:szCs w:val="20"/>
          <w:lang w:val="en-GB"/>
        </w:rPr>
        <w:t xml:space="preserve">A template for older versions of MSWord can be made available on request, as can a LaTeX template. Please follow the template closely, including all directions below, to the best of your ability. Please avoid modifying the template. Please use MSWord for composing the submission – preferably 2010 or later – as other word processors (WordPerfect, Open Office, AbiWord, etc.) may interpret the template in unpredictable ways. Papers that do not conform to the template and guidelines may be rejected for publication. The template is intended </w:t>
      </w:r>
      <w:r w:rsidR="0058476D" w:rsidRPr="00817567">
        <w:rPr>
          <w:rFonts w:ascii="Times New Roman" w:hAnsi="Times New Roman" w:cs="Times New Roman"/>
          <w:sz w:val="20"/>
          <w:szCs w:val="20"/>
          <w:lang w:val="en-GB"/>
        </w:rPr>
        <w:t>to make</w:t>
      </w:r>
      <w:r w:rsidRPr="00817567">
        <w:rPr>
          <w:rFonts w:ascii="Times New Roman" w:hAnsi="Times New Roman" w:cs="Times New Roman"/>
          <w:sz w:val="20"/>
          <w:szCs w:val="20"/>
          <w:lang w:val="en-GB"/>
        </w:rPr>
        <w:t xml:space="preserve"> the submission process as smooth and painless as possible for everyone.</w:t>
      </w:r>
    </w:p>
    <w:p w14:paraId="5FB94C18" w14:textId="77777777" w:rsidR="00FE0F5C" w:rsidRPr="00817567" w:rsidRDefault="00FE0F5C" w:rsidP="009504AE">
      <w:pPr>
        <w:spacing w:after="0" w:line="480" w:lineRule="auto"/>
        <w:ind w:firstLine="567"/>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The eas</w:t>
      </w:r>
      <w:r w:rsidR="00F90309" w:rsidRPr="00817567">
        <w:rPr>
          <w:rFonts w:ascii="Times New Roman" w:hAnsi="Times New Roman" w:cs="Times New Roman"/>
          <w:sz w:val="20"/>
          <w:szCs w:val="20"/>
          <w:lang w:val="en-GB"/>
        </w:rPr>
        <w:t>iest way to use this template may be</w:t>
      </w:r>
      <w:r w:rsidRPr="00817567">
        <w:rPr>
          <w:rFonts w:ascii="Times New Roman" w:hAnsi="Times New Roman" w:cs="Times New Roman"/>
          <w:sz w:val="20"/>
          <w:szCs w:val="20"/>
          <w:lang w:val="en-GB"/>
        </w:rPr>
        <w:t xml:space="preserve"> to cut and paste the text from a text editor like Notepad or Notepad++. (If you cut and paste from MS Word, then you </w:t>
      </w:r>
      <w:r w:rsidR="00D22A5B" w:rsidRPr="00817567">
        <w:rPr>
          <w:rFonts w:ascii="Times New Roman" w:hAnsi="Times New Roman" w:cs="Times New Roman"/>
          <w:sz w:val="20"/>
          <w:szCs w:val="20"/>
          <w:lang w:val="en-GB"/>
        </w:rPr>
        <w:t>risk bringing</w:t>
      </w:r>
      <w:r w:rsidRPr="00817567">
        <w:rPr>
          <w:rFonts w:ascii="Times New Roman" w:hAnsi="Times New Roman" w:cs="Times New Roman"/>
          <w:sz w:val="20"/>
          <w:szCs w:val="20"/>
          <w:lang w:val="en-GB"/>
        </w:rPr>
        <w:t xml:space="preserve"> the formatting of the old file into the new file.)</w:t>
      </w:r>
    </w:p>
    <w:p w14:paraId="62A9112E" w14:textId="2C46FC38" w:rsidR="00FE0F5C" w:rsidRPr="00817567" w:rsidRDefault="001D4FBD" w:rsidP="009504AE">
      <w:pPr>
        <w:spacing w:after="0" w:line="480" w:lineRule="auto"/>
        <w:ind w:firstLine="567"/>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Submissions are normally expected to be in English, </w:t>
      </w:r>
      <w:r w:rsidR="009866E9" w:rsidRPr="00817567">
        <w:rPr>
          <w:rFonts w:ascii="Times New Roman" w:hAnsi="Times New Roman" w:cs="Times New Roman"/>
          <w:sz w:val="20"/>
          <w:szCs w:val="20"/>
          <w:lang w:val="en-GB"/>
        </w:rPr>
        <w:t>with a preference for British English. They should have a</w:t>
      </w:r>
      <w:r w:rsidRPr="00817567">
        <w:rPr>
          <w:rFonts w:ascii="Times New Roman" w:hAnsi="Times New Roman" w:cs="Times New Roman"/>
          <w:sz w:val="20"/>
          <w:szCs w:val="20"/>
          <w:lang w:val="en-GB"/>
        </w:rPr>
        <w:t xml:space="preserve"> maximum length</w:t>
      </w:r>
      <w:r w:rsidR="009866E9" w:rsidRPr="00817567">
        <w:rPr>
          <w:rFonts w:ascii="Times New Roman" w:hAnsi="Times New Roman" w:cs="Times New Roman"/>
          <w:sz w:val="20"/>
          <w:szCs w:val="20"/>
          <w:lang w:val="en-GB"/>
        </w:rPr>
        <w:t xml:space="preserve"> of</w:t>
      </w:r>
      <w:r w:rsidRPr="00817567">
        <w:rPr>
          <w:rFonts w:ascii="Times New Roman" w:hAnsi="Times New Roman" w:cs="Times New Roman"/>
          <w:sz w:val="20"/>
          <w:szCs w:val="20"/>
          <w:lang w:val="en-GB"/>
        </w:rPr>
        <w:t xml:space="preserve"> 8,000 words including abstract (100-150 words), citations, bibliography, and appendices (if any). For submissions in other languages, along with any questions, please contact </w:t>
      </w:r>
      <w:r w:rsidR="00C77AFB" w:rsidRPr="00817567">
        <w:rPr>
          <w:rFonts w:ascii="Times New Roman" w:hAnsi="Times New Roman" w:cs="Times New Roman"/>
          <w:sz w:val="20"/>
          <w:szCs w:val="20"/>
          <w:lang w:val="en-GB"/>
        </w:rPr>
        <w:t xml:space="preserve">the </w:t>
      </w:r>
      <w:r w:rsidR="00F35FC2" w:rsidRPr="00817567">
        <w:rPr>
          <w:rFonts w:ascii="Times New Roman" w:hAnsi="Times New Roman" w:cs="Times New Roman"/>
          <w:sz w:val="20"/>
          <w:szCs w:val="20"/>
          <w:lang w:val="en-GB"/>
        </w:rPr>
        <w:t>editorial office</w:t>
      </w:r>
      <w:r w:rsidR="00FE0F5C" w:rsidRPr="00817567">
        <w:rPr>
          <w:rFonts w:ascii="Times New Roman" w:hAnsi="Times New Roman" w:cs="Times New Roman"/>
          <w:sz w:val="20"/>
          <w:szCs w:val="20"/>
          <w:lang w:val="en-GB"/>
        </w:rPr>
        <w:t xml:space="preserve"> (</w:t>
      </w:r>
      <w:r w:rsidR="00C77AFB" w:rsidRPr="00817567">
        <w:rPr>
          <w:rFonts w:ascii="Times New Roman" w:hAnsi="Times New Roman" w:cs="Times New Roman"/>
          <w:sz w:val="20"/>
          <w:szCs w:val="20"/>
        </w:rPr>
        <w:t>publications@icrp.org.uk).</w:t>
      </w:r>
      <w:r w:rsidR="00877EF8" w:rsidRPr="00817567">
        <w:rPr>
          <w:rFonts w:ascii="Times New Roman" w:hAnsi="Times New Roman" w:cs="Times New Roman"/>
          <w:sz w:val="20"/>
          <w:szCs w:val="20"/>
          <w:lang w:val="en-GB"/>
        </w:rPr>
        <w:t xml:space="preserve"> </w:t>
      </w:r>
    </w:p>
    <w:p w14:paraId="0B04F119" w14:textId="77777777" w:rsidR="00FE0F5C" w:rsidRPr="00817567" w:rsidRDefault="001D4FBD" w:rsidP="009504AE">
      <w:pPr>
        <w:spacing w:after="0" w:line="480" w:lineRule="auto"/>
        <w:ind w:firstLine="567"/>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Submissions should be sent to Beatriz Dorriots. All papers received will be submitted to peer review by members of the board of editors. This process is normally expected to take between two and four months.</w:t>
      </w:r>
    </w:p>
    <w:p w14:paraId="57A20853" w14:textId="5FA0E005" w:rsidR="00FE0F5C" w:rsidRPr="00817567" w:rsidRDefault="001D4FBD" w:rsidP="009504AE">
      <w:pPr>
        <w:spacing w:after="0" w:line="480" w:lineRule="auto"/>
        <w:ind w:firstLine="567"/>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lastRenderedPageBreak/>
        <w:t>To keep reviews anonymous, all authors are kindly requested to replace references to their own work in the bibliography and running text with the text ”to be inserted after review”.</w:t>
      </w:r>
      <w:r w:rsidR="00FE0F5C" w:rsidRPr="00817567">
        <w:rPr>
          <w:rFonts w:ascii="Times New Roman" w:hAnsi="Times New Roman" w:cs="Times New Roman"/>
          <w:sz w:val="20"/>
          <w:szCs w:val="20"/>
          <w:lang w:val="en-GB"/>
        </w:rPr>
        <w:t xml:space="preserve"> Authors who fail to do this risk having reviews that are </w:t>
      </w:r>
      <w:r w:rsidR="00FE0F5C" w:rsidRPr="00817567">
        <w:rPr>
          <w:rFonts w:ascii="Times New Roman" w:hAnsi="Times New Roman" w:cs="Times New Roman"/>
          <w:i/>
          <w:sz w:val="20"/>
          <w:szCs w:val="20"/>
          <w:lang w:val="en-GB"/>
        </w:rPr>
        <w:t xml:space="preserve">not </w:t>
      </w:r>
      <w:r w:rsidR="00FE0F5C" w:rsidRPr="00817567">
        <w:rPr>
          <w:rFonts w:ascii="Times New Roman" w:hAnsi="Times New Roman" w:cs="Times New Roman"/>
          <w:sz w:val="20"/>
          <w:szCs w:val="20"/>
          <w:lang w:val="en-GB"/>
        </w:rPr>
        <w:t>anonymous.</w:t>
      </w:r>
      <w:r w:rsidR="004061C8" w:rsidRPr="00817567">
        <w:rPr>
          <w:rFonts w:ascii="Times New Roman" w:hAnsi="Times New Roman" w:cs="Times New Roman"/>
          <w:sz w:val="20"/>
          <w:szCs w:val="20"/>
          <w:lang w:val="en-GB"/>
        </w:rPr>
        <w:t xml:space="preserve"> </w:t>
      </w:r>
    </w:p>
    <w:p w14:paraId="7E26337D" w14:textId="09ACA13A" w:rsidR="000B3053" w:rsidRPr="00817567" w:rsidRDefault="00943E20" w:rsidP="009504AE">
      <w:pPr>
        <w:pStyle w:val="ListParagraph"/>
        <w:numPr>
          <w:ilvl w:val="0"/>
          <w:numId w:val="3"/>
        </w:numPr>
        <w:spacing w:before="240" w:after="120" w:line="480" w:lineRule="auto"/>
        <w:ind w:left="0"/>
        <w:jc w:val="both"/>
        <w:rPr>
          <w:rFonts w:ascii="Times New Roman" w:hAnsi="Times New Roman" w:cs="Times New Roman"/>
          <w:b/>
          <w:sz w:val="20"/>
          <w:szCs w:val="20"/>
          <w:lang w:val="en-GB"/>
        </w:rPr>
      </w:pPr>
      <w:r w:rsidRPr="00817567">
        <w:rPr>
          <w:rFonts w:ascii="Times New Roman" w:hAnsi="Times New Roman" w:cs="Times New Roman"/>
          <w:b/>
          <w:bCs/>
          <w:sz w:val="20"/>
          <w:szCs w:val="20"/>
        </w:rPr>
        <w:t>Literature Review [</w:t>
      </w:r>
      <w:r w:rsidR="000B3053" w:rsidRPr="00817567">
        <w:rPr>
          <w:rFonts w:ascii="Times New Roman" w:hAnsi="Times New Roman" w:cs="Times New Roman"/>
          <w:b/>
          <w:sz w:val="20"/>
          <w:szCs w:val="20"/>
          <w:lang w:val="en-GB"/>
        </w:rPr>
        <w:t>General organization</w:t>
      </w:r>
      <w:r w:rsidRPr="00817567">
        <w:rPr>
          <w:rFonts w:ascii="Times New Roman" w:hAnsi="Times New Roman" w:cs="Times New Roman"/>
          <w:b/>
          <w:sz w:val="20"/>
          <w:szCs w:val="20"/>
          <w:lang w:val="en-GB"/>
        </w:rPr>
        <w:t>]</w:t>
      </w:r>
      <w:r w:rsidR="004061C8" w:rsidRPr="00817567">
        <w:rPr>
          <w:rFonts w:ascii="Times New Roman" w:hAnsi="Times New Roman" w:cs="Times New Roman"/>
          <w:b/>
          <w:sz w:val="20"/>
          <w:szCs w:val="20"/>
          <w:lang w:val="en-GB"/>
        </w:rPr>
        <w:t xml:space="preserve"> </w:t>
      </w:r>
    </w:p>
    <w:p w14:paraId="1A922C5D" w14:textId="77777777" w:rsidR="00FE0F5C" w:rsidRPr="00817567" w:rsidRDefault="00FE0F5C" w:rsidP="009504AE">
      <w:pPr>
        <w:spacing w:after="0" w:line="480" w:lineRule="auto"/>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All submissions should include:</w:t>
      </w:r>
    </w:p>
    <w:p w14:paraId="74BC9944" w14:textId="77777777" w:rsidR="00FE0F5C" w:rsidRPr="00817567" w:rsidRDefault="00FE0F5C" w:rsidP="009504AE">
      <w:pPr>
        <w:pStyle w:val="ListParagraph"/>
        <w:numPr>
          <w:ilvl w:val="0"/>
          <w:numId w:val="2"/>
        </w:numPr>
        <w:spacing w:before="120" w:after="120" w:line="480" w:lineRule="auto"/>
        <w:ind w:left="0" w:hanging="357"/>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A title. If there is a subtitle, a colon (:) should follow the main title, and the subtitle should be on the following line. This should be followed on another line by the author's or authors' names.</w:t>
      </w:r>
    </w:p>
    <w:p w14:paraId="0250A95D" w14:textId="77777777" w:rsidR="00FE0F5C" w:rsidRPr="00817567" w:rsidRDefault="00FE0F5C" w:rsidP="009504AE">
      <w:pPr>
        <w:pStyle w:val="ListParagraph"/>
        <w:numPr>
          <w:ilvl w:val="0"/>
          <w:numId w:val="2"/>
        </w:numPr>
        <w:spacing w:before="120" w:after="120" w:line="480" w:lineRule="auto"/>
        <w:ind w:left="0"/>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The mailing address and email address of all authors, in separate footnotes for each author.</w:t>
      </w:r>
    </w:p>
    <w:p w14:paraId="6B7DF860" w14:textId="77777777" w:rsidR="00FE0F5C" w:rsidRPr="00817567" w:rsidRDefault="00FE0F5C" w:rsidP="009504AE">
      <w:pPr>
        <w:pStyle w:val="ListParagraph"/>
        <w:numPr>
          <w:ilvl w:val="0"/>
          <w:numId w:val="2"/>
        </w:numPr>
        <w:spacing w:before="120" w:after="120" w:line="480" w:lineRule="auto"/>
        <w:ind w:left="0"/>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An abstract, </w:t>
      </w:r>
      <w:r w:rsidR="00D22A5B" w:rsidRPr="00817567">
        <w:rPr>
          <w:rFonts w:ascii="Times New Roman" w:hAnsi="Times New Roman" w:cs="Times New Roman"/>
          <w:sz w:val="20"/>
          <w:szCs w:val="20"/>
          <w:lang w:val="en-GB"/>
        </w:rPr>
        <w:t>starting with the word</w:t>
      </w:r>
      <w:r w:rsidRPr="00817567">
        <w:rPr>
          <w:rFonts w:ascii="Times New Roman" w:hAnsi="Times New Roman" w:cs="Times New Roman"/>
          <w:sz w:val="20"/>
          <w:szCs w:val="20"/>
          <w:lang w:val="en-GB"/>
        </w:rPr>
        <w:t xml:space="preserve"> “Abstract</w:t>
      </w:r>
      <w:r w:rsidR="00D22A5B" w:rsidRPr="00817567">
        <w:rPr>
          <w:rFonts w:ascii="Times New Roman" w:hAnsi="Times New Roman" w:cs="Times New Roman"/>
          <w:sz w:val="20"/>
          <w:szCs w:val="20"/>
          <w:lang w:val="en-GB"/>
        </w:rPr>
        <w:t>:</w:t>
      </w:r>
      <w:r w:rsidRPr="00817567">
        <w:rPr>
          <w:rFonts w:ascii="Times New Roman" w:hAnsi="Times New Roman" w:cs="Times New Roman"/>
          <w:sz w:val="20"/>
          <w:szCs w:val="20"/>
          <w:lang w:val="en-GB"/>
        </w:rPr>
        <w:t xml:space="preserve">” </w:t>
      </w:r>
      <w:r w:rsidR="00D22A5B" w:rsidRPr="00817567">
        <w:rPr>
          <w:rFonts w:ascii="Times New Roman" w:hAnsi="Times New Roman" w:cs="Times New Roman"/>
          <w:sz w:val="20"/>
          <w:szCs w:val="20"/>
          <w:lang w:val="en-GB"/>
        </w:rPr>
        <w:t xml:space="preserve">in bold, </w:t>
      </w:r>
      <w:r w:rsidRPr="00817567">
        <w:rPr>
          <w:rFonts w:ascii="Times New Roman" w:hAnsi="Times New Roman" w:cs="Times New Roman"/>
          <w:sz w:val="20"/>
          <w:szCs w:val="20"/>
          <w:lang w:val="en-GB"/>
        </w:rPr>
        <w:t xml:space="preserve">should precede the text. </w:t>
      </w:r>
      <w:r w:rsidR="00D22A5B" w:rsidRPr="00817567">
        <w:rPr>
          <w:rFonts w:ascii="Times New Roman" w:hAnsi="Times New Roman" w:cs="Times New Roman"/>
          <w:sz w:val="20"/>
          <w:szCs w:val="20"/>
          <w:lang w:val="en-GB"/>
        </w:rPr>
        <w:t>After the abstract should be four to six key words or phrases</w:t>
      </w:r>
      <w:r w:rsidRPr="00817567">
        <w:rPr>
          <w:rFonts w:ascii="Times New Roman" w:hAnsi="Times New Roman" w:cs="Times New Roman"/>
          <w:sz w:val="20"/>
          <w:szCs w:val="20"/>
          <w:lang w:val="en-GB"/>
        </w:rPr>
        <w:t>.</w:t>
      </w:r>
    </w:p>
    <w:p w14:paraId="5AAE5F6E" w14:textId="77777777" w:rsidR="00D22A5B" w:rsidRPr="00817567" w:rsidRDefault="00FE0F5C" w:rsidP="009504AE">
      <w:pPr>
        <w:pStyle w:val="ListParagraph"/>
        <w:numPr>
          <w:ilvl w:val="0"/>
          <w:numId w:val="2"/>
        </w:numPr>
        <w:spacing w:before="120" w:after="120" w:line="480" w:lineRule="auto"/>
        <w:ind w:left="0"/>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Separate methods and results sections</w:t>
      </w:r>
      <w:r w:rsidR="00D22A5B" w:rsidRPr="00817567">
        <w:rPr>
          <w:rFonts w:ascii="Times New Roman" w:hAnsi="Times New Roman" w:cs="Times New Roman"/>
          <w:sz w:val="20"/>
          <w:szCs w:val="20"/>
          <w:lang w:val="en-GB"/>
        </w:rPr>
        <w:t>, followed by a discussion section,</w:t>
      </w:r>
      <w:r w:rsidRPr="00817567">
        <w:rPr>
          <w:rFonts w:ascii="Times New Roman" w:hAnsi="Times New Roman" w:cs="Times New Roman"/>
          <w:sz w:val="20"/>
          <w:szCs w:val="20"/>
          <w:lang w:val="en-GB"/>
        </w:rPr>
        <w:t xml:space="preserve"> for papers reporting original empirical work.</w:t>
      </w:r>
    </w:p>
    <w:p w14:paraId="6E8FE6BC" w14:textId="3BEE9C72" w:rsidR="00FE0F5C" w:rsidRPr="00817567" w:rsidRDefault="00FE0F5C" w:rsidP="009504AE">
      <w:pPr>
        <w:pStyle w:val="ListParagraph"/>
        <w:numPr>
          <w:ilvl w:val="0"/>
          <w:numId w:val="2"/>
        </w:numPr>
        <w:spacing w:before="120" w:after="120" w:line="480" w:lineRule="auto"/>
        <w:ind w:left="0"/>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A conclusions section.</w:t>
      </w:r>
    </w:p>
    <w:p w14:paraId="4BF4A0F2" w14:textId="77777777" w:rsidR="00531199" w:rsidRPr="00817567" w:rsidRDefault="00531199" w:rsidP="009504AE">
      <w:pPr>
        <w:pStyle w:val="ListParagraph"/>
        <w:spacing w:before="120" w:after="120" w:line="480" w:lineRule="auto"/>
        <w:ind w:left="0"/>
        <w:jc w:val="both"/>
        <w:rPr>
          <w:rFonts w:ascii="Times New Roman" w:hAnsi="Times New Roman" w:cs="Times New Roman"/>
          <w:sz w:val="20"/>
          <w:szCs w:val="20"/>
          <w:lang w:val="en-GB"/>
        </w:rPr>
      </w:pPr>
    </w:p>
    <w:p w14:paraId="2193AA18" w14:textId="77777777" w:rsidR="00FE0F5C" w:rsidRPr="00817567" w:rsidRDefault="00FE0F5C" w:rsidP="009504AE">
      <w:pPr>
        <w:pStyle w:val="ListParagraph"/>
        <w:numPr>
          <w:ilvl w:val="0"/>
          <w:numId w:val="2"/>
        </w:numPr>
        <w:spacing w:before="120" w:after="120" w:line="480" w:lineRule="auto"/>
        <w:ind w:left="0" w:hanging="426"/>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A short biographical note at the end, just before the bibliography, in the section titled </w:t>
      </w:r>
      <w:r w:rsidR="00D22A5B" w:rsidRPr="00817567">
        <w:rPr>
          <w:rFonts w:ascii="Times New Roman" w:hAnsi="Times New Roman" w:cs="Times New Roman"/>
          <w:sz w:val="20"/>
          <w:szCs w:val="20"/>
          <w:lang w:val="en-GB"/>
        </w:rPr>
        <w:t>“</w:t>
      </w:r>
      <w:r w:rsidRPr="00817567">
        <w:rPr>
          <w:rFonts w:ascii="Times New Roman" w:hAnsi="Times New Roman" w:cs="Times New Roman"/>
          <w:sz w:val="20"/>
          <w:szCs w:val="20"/>
          <w:lang w:val="en-GB"/>
        </w:rPr>
        <w:t>About the author(s)</w:t>
      </w:r>
      <w:r w:rsidR="00D22A5B" w:rsidRPr="00817567">
        <w:rPr>
          <w:rFonts w:ascii="Times New Roman" w:hAnsi="Times New Roman" w:cs="Times New Roman"/>
          <w:sz w:val="20"/>
          <w:szCs w:val="20"/>
          <w:lang w:val="en-GB"/>
        </w:rPr>
        <w:t>”</w:t>
      </w:r>
      <w:r w:rsidRPr="00817567">
        <w:rPr>
          <w:rFonts w:ascii="Times New Roman" w:hAnsi="Times New Roman" w:cs="Times New Roman"/>
          <w:sz w:val="20"/>
          <w:szCs w:val="20"/>
          <w:lang w:val="en-GB"/>
        </w:rPr>
        <w:t>.</w:t>
      </w:r>
      <w:r w:rsidR="00D22A5B" w:rsidRPr="00817567">
        <w:rPr>
          <w:rFonts w:ascii="Times New Roman" w:hAnsi="Times New Roman" w:cs="Times New Roman"/>
          <w:sz w:val="20"/>
          <w:szCs w:val="20"/>
          <w:lang w:val="en-GB"/>
        </w:rPr>
        <w:t xml:space="preserve"> This should be accompanied, where possible, by a small photo of the author (150x200 pixels is fine).</w:t>
      </w:r>
    </w:p>
    <w:p w14:paraId="38F10E7F" w14:textId="77777777" w:rsidR="000B3053" w:rsidRPr="00817567" w:rsidRDefault="000B3053" w:rsidP="009504AE">
      <w:pPr>
        <w:pStyle w:val="ListParagraph"/>
        <w:numPr>
          <w:ilvl w:val="0"/>
          <w:numId w:val="2"/>
        </w:numPr>
        <w:spacing w:before="120" w:after="120" w:line="480" w:lineRule="auto"/>
        <w:ind w:left="426" w:hanging="426"/>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A bibliography.</w:t>
      </w:r>
    </w:p>
    <w:p w14:paraId="12C5E552" w14:textId="77777777" w:rsidR="001D4FBD" w:rsidRPr="00817567" w:rsidRDefault="001D4FBD" w:rsidP="009504AE">
      <w:pPr>
        <w:spacing w:after="0" w:line="480" w:lineRule="auto"/>
        <w:ind w:left="426" w:hanging="426"/>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Appendices </w:t>
      </w:r>
      <w:r w:rsidR="00FE0F5C" w:rsidRPr="00817567">
        <w:rPr>
          <w:rFonts w:ascii="Times New Roman" w:hAnsi="Times New Roman" w:cs="Times New Roman"/>
          <w:sz w:val="20"/>
          <w:szCs w:val="20"/>
          <w:lang w:val="en-GB"/>
        </w:rPr>
        <w:t xml:space="preserve">(if any) </w:t>
      </w:r>
      <w:r w:rsidRPr="00817567">
        <w:rPr>
          <w:rFonts w:ascii="Times New Roman" w:hAnsi="Times New Roman" w:cs="Times New Roman"/>
          <w:sz w:val="20"/>
          <w:szCs w:val="20"/>
          <w:lang w:val="en-GB"/>
        </w:rPr>
        <w:t>should be kept at a minimum, both in terms of number and length.</w:t>
      </w:r>
    </w:p>
    <w:p w14:paraId="4CFB43B2" w14:textId="17729277" w:rsidR="006872E4" w:rsidRPr="00817567" w:rsidRDefault="006872E4" w:rsidP="009504AE">
      <w:pPr>
        <w:pStyle w:val="ListParagraph"/>
        <w:numPr>
          <w:ilvl w:val="1"/>
          <w:numId w:val="3"/>
        </w:numPr>
        <w:spacing w:before="240" w:after="0" w:line="480" w:lineRule="auto"/>
        <w:ind w:left="426" w:hanging="426"/>
        <w:jc w:val="both"/>
        <w:rPr>
          <w:rFonts w:ascii="Times New Roman" w:hAnsi="Times New Roman" w:cs="Times New Roman"/>
          <w:b/>
          <w:sz w:val="20"/>
          <w:szCs w:val="20"/>
          <w:lang w:val="en-GB"/>
        </w:rPr>
      </w:pPr>
      <w:r w:rsidRPr="00817567">
        <w:rPr>
          <w:rFonts w:ascii="Times New Roman" w:hAnsi="Times New Roman" w:cs="Times New Roman"/>
          <w:b/>
          <w:sz w:val="20"/>
          <w:szCs w:val="20"/>
          <w:lang w:val="en-GB"/>
        </w:rPr>
        <w:t>Headings</w:t>
      </w:r>
      <w:r w:rsidR="004061C8" w:rsidRPr="00817567">
        <w:rPr>
          <w:rFonts w:ascii="Times New Roman" w:hAnsi="Times New Roman" w:cs="Times New Roman"/>
          <w:b/>
          <w:sz w:val="20"/>
          <w:szCs w:val="20"/>
          <w:lang w:val="en-GB"/>
        </w:rPr>
        <w:t xml:space="preserve"> </w:t>
      </w:r>
    </w:p>
    <w:p w14:paraId="5E60D363" w14:textId="7B0FADF3" w:rsidR="000B3053" w:rsidRPr="00817567" w:rsidRDefault="000B3053" w:rsidP="009504AE">
      <w:pPr>
        <w:pStyle w:val="NormalWeb"/>
        <w:spacing w:before="0" w:beforeAutospacing="0" w:after="0" w:afterAutospacing="0" w:line="480" w:lineRule="auto"/>
        <w:jc w:val="both"/>
        <w:rPr>
          <w:sz w:val="20"/>
          <w:szCs w:val="20"/>
          <w:lang w:val="en-GB"/>
        </w:rPr>
      </w:pPr>
      <w:r w:rsidRPr="00817567">
        <w:rPr>
          <w:sz w:val="20"/>
          <w:szCs w:val="20"/>
          <w:lang w:val="en-GB"/>
        </w:rPr>
        <w:t xml:space="preserve">All sections, subsections, and sub-subsections should be numbered as follows: </w:t>
      </w:r>
      <w:r w:rsidRPr="00817567">
        <w:rPr>
          <w:rStyle w:val="Strong"/>
          <w:sz w:val="20"/>
          <w:szCs w:val="20"/>
          <w:lang w:val="en-GB"/>
        </w:rPr>
        <w:t>1. Introduction</w:t>
      </w:r>
      <w:r w:rsidRPr="00817567">
        <w:rPr>
          <w:sz w:val="20"/>
          <w:szCs w:val="20"/>
          <w:lang w:val="en-GB"/>
        </w:rPr>
        <w:t xml:space="preserve">, </w:t>
      </w:r>
      <w:r w:rsidRPr="00817567">
        <w:rPr>
          <w:rStyle w:val="Strong"/>
          <w:sz w:val="20"/>
          <w:szCs w:val="20"/>
          <w:lang w:val="en-GB"/>
        </w:rPr>
        <w:t>1.1 First subsection</w:t>
      </w:r>
      <w:r w:rsidRPr="00817567">
        <w:rPr>
          <w:sz w:val="20"/>
          <w:szCs w:val="20"/>
          <w:lang w:val="en-GB"/>
        </w:rPr>
        <w:t xml:space="preserve">, </w:t>
      </w:r>
      <w:r w:rsidRPr="00817567">
        <w:rPr>
          <w:rStyle w:val="Strong"/>
          <w:sz w:val="20"/>
          <w:szCs w:val="20"/>
          <w:lang w:val="en-GB"/>
        </w:rPr>
        <w:t>1.1.1 First sub-subsection</w:t>
      </w:r>
      <w:r w:rsidRPr="00817567">
        <w:rPr>
          <w:sz w:val="20"/>
          <w:szCs w:val="20"/>
          <w:lang w:val="en-GB"/>
        </w:rPr>
        <w:t xml:space="preserve"> and so on. If a given section has a subsection, it must have at minimum two; likewise, if a given subsection has a sub-subsection, it must have at minimum two.</w:t>
      </w:r>
      <w:r w:rsidR="006872E4" w:rsidRPr="00817567">
        <w:rPr>
          <w:sz w:val="20"/>
          <w:szCs w:val="20"/>
          <w:lang w:val="en-GB"/>
        </w:rPr>
        <w:t xml:space="preserve"> Note that, in any heading, only the first word is capitalized (unless the word is a proper name).</w:t>
      </w:r>
    </w:p>
    <w:sdt>
      <w:sdtPr>
        <w:rPr>
          <w:rFonts w:ascii="Times New Roman" w:hAnsi="Times New Roman" w:cs="Times New Roman"/>
          <w:i/>
          <w:iCs/>
          <w:sz w:val="20"/>
          <w:szCs w:val="20"/>
          <w:lang w:val="en-US"/>
        </w:rPr>
        <w:id w:val="-1534882458"/>
        <w:placeholder>
          <w:docPart w:val="F71E79807581834C9DDB78D2F18C4812"/>
        </w:placeholder>
        <w:temporary/>
        <w:showingPlcHdr/>
        <w15:appearance w15:val="hidden"/>
      </w:sdtPr>
      <w:sdtContent>
        <w:p w14:paraId="18690554" w14:textId="77777777" w:rsidR="004F1168" w:rsidRPr="00817567" w:rsidRDefault="004F1168" w:rsidP="009504AE">
          <w:pPr>
            <w:widowControl w:val="0"/>
            <w:spacing w:before="120" w:line="480" w:lineRule="auto"/>
            <w:ind w:firstLine="567"/>
            <w:rPr>
              <w:rFonts w:ascii="Times New Roman" w:hAnsi="Times New Roman" w:cs="Times New Roman"/>
              <w:i/>
              <w:iCs/>
              <w:sz w:val="20"/>
              <w:szCs w:val="20"/>
              <w:lang w:val="en-US"/>
            </w:rPr>
          </w:pPr>
          <w:r w:rsidRPr="00817567">
            <w:rPr>
              <w:rFonts w:ascii="Times New Roman" w:hAnsi="Times New Roman" w:cs="Times New Roman"/>
              <w:i/>
              <w:iCs/>
              <w:sz w:val="20"/>
              <w:szCs w:val="20"/>
              <w:lang w:val="en-GB" w:bidi="en-GB"/>
            </w:rPr>
            <w:t>"Quote"</w:t>
          </w:r>
        </w:p>
      </w:sdtContent>
    </w:sdt>
    <w:p w14:paraId="0FFE2004" w14:textId="7F091C89" w:rsidR="004F1168" w:rsidRPr="00817567" w:rsidRDefault="004F1168" w:rsidP="009504AE">
      <w:pPr>
        <w:pStyle w:val="ListParagraph"/>
        <w:widowControl w:val="0"/>
        <w:numPr>
          <w:ilvl w:val="1"/>
          <w:numId w:val="3"/>
        </w:numPr>
        <w:suppressAutoHyphens/>
        <w:autoSpaceDN w:val="0"/>
        <w:spacing w:before="120" w:after="120" w:line="480" w:lineRule="auto"/>
        <w:ind w:left="426" w:hanging="426"/>
        <w:textAlignment w:val="baseline"/>
        <w:rPr>
          <w:rFonts w:ascii="Times New Roman" w:hAnsi="Times New Roman" w:cs="Times New Roman"/>
          <w:b/>
          <w:bCs/>
          <w:sz w:val="20"/>
          <w:szCs w:val="20"/>
          <w:lang w:val="en-GB"/>
        </w:rPr>
      </w:pPr>
      <w:r w:rsidRPr="00817567">
        <w:rPr>
          <w:rFonts w:ascii="Times New Roman" w:hAnsi="Times New Roman" w:cs="Times New Roman"/>
          <w:b/>
          <w:bCs/>
          <w:sz w:val="20"/>
          <w:szCs w:val="20"/>
          <w:lang w:val="en-GB"/>
        </w:rPr>
        <w:t>Hypotheses</w:t>
      </w:r>
      <w:r w:rsidR="004061C8" w:rsidRPr="00817567">
        <w:rPr>
          <w:rFonts w:ascii="Times New Roman" w:hAnsi="Times New Roman" w:cs="Times New Roman"/>
          <w:b/>
          <w:bCs/>
          <w:sz w:val="20"/>
          <w:szCs w:val="20"/>
          <w:lang w:val="en-GB"/>
        </w:rPr>
        <w:t xml:space="preserve"> </w:t>
      </w:r>
    </w:p>
    <w:p w14:paraId="231EEB48" w14:textId="77777777" w:rsidR="004F1168" w:rsidRPr="00817567" w:rsidRDefault="004F1168" w:rsidP="009504AE">
      <w:pPr>
        <w:pStyle w:val="Standard"/>
        <w:spacing w:after="0" w:line="480" w:lineRule="auto"/>
        <w:ind w:left="284"/>
        <w:jc w:val="both"/>
        <w:rPr>
          <w:rFonts w:ascii="Times New Roman" w:hAnsi="Times New Roman" w:cs="Times New Roman"/>
          <w:b/>
          <w:bCs/>
          <w:i/>
          <w:iCs/>
          <w:sz w:val="20"/>
          <w:szCs w:val="20"/>
          <w:lang w:val="en-GB"/>
        </w:rPr>
      </w:pPr>
      <w:r w:rsidRPr="00817567">
        <w:rPr>
          <w:rFonts w:ascii="Times New Roman" w:hAnsi="Times New Roman" w:cs="Times New Roman"/>
          <w:b/>
          <w:bCs/>
          <w:sz w:val="20"/>
          <w:szCs w:val="20"/>
          <w:lang w:val="en-GB"/>
        </w:rPr>
        <w:t xml:space="preserve">Ho: </w:t>
      </w:r>
      <w:r w:rsidRPr="00817567">
        <w:rPr>
          <w:rFonts w:ascii="Times New Roman" w:hAnsi="Times New Roman" w:cs="Times New Roman"/>
          <w:b/>
          <w:bCs/>
          <w:sz w:val="20"/>
          <w:szCs w:val="20"/>
          <w:lang w:val="en-GB"/>
        </w:rPr>
        <w:tab/>
        <w:t xml:space="preserve"> </w:t>
      </w:r>
      <w:r w:rsidRPr="00817567">
        <w:rPr>
          <w:rFonts w:ascii="Times New Roman" w:hAnsi="Times New Roman" w:cs="Times New Roman"/>
          <w:i/>
          <w:iCs/>
          <w:sz w:val="20"/>
          <w:szCs w:val="20"/>
          <w:lang w:val="en-GB"/>
        </w:rPr>
        <w:t>Aenean nec lorem. In porttitor. Donec laoreet nonummy augue</w:t>
      </w:r>
    </w:p>
    <w:p w14:paraId="23914DF9" w14:textId="25DE2416" w:rsidR="004F1168" w:rsidRPr="00817567" w:rsidRDefault="004F1168" w:rsidP="009504AE">
      <w:pPr>
        <w:pStyle w:val="Standard"/>
        <w:spacing w:after="0" w:line="480" w:lineRule="auto"/>
        <w:ind w:left="284"/>
        <w:jc w:val="both"/>
        <w:rPr>
          <w:rFonts w:ascii="Times New Roman" w:hAnsi="Times New Roman" w:cs="Times New Roman"/>
          <w:b/>
          <w:bCs/>
          <w:sz w:val="20"/>
          <w:szCs w:val="20"/>
          <w:lang w:val="en-GB"/>
        </w:rPr>
      </w:pPr>
      <w:r w:rsidRPr="00817567">
        <w:rPr>
          <w:rFonts w:ascii="Times New Roman" w:hAnsi="Times New Roman" w:cs="Times New Roman"/>
          <w:b/>
          <w:bCs/>
          <w:sz w:val="20"/>
          <w:szCs w:val="20"/>
          <w:lang w:val="en-GB"/>
        </w:rPr>
        <w:t xml:space="preserve">H1: </w:t>
      </w:r>
      <w:r w:rsidRPr="00817567">
        <w:rPr>
          <w:rFonts w:ascii="Times New Roman" w:hAnsi="Times New Roman" w:cs="Times New Roman"/>
          <w:b/>
          <w:bCs/>
          <w:sz w:val="20"/>
          <w:szCs w:val="20"/>
          <w:lang w:val="en-GB"/>
        </w:rPr>
        <w:tab/>
      </w:r>
      <w:r w:rsidRPr="00817567">
        <w:rPr>
          <w:rFonts w:ascii="Times New Roman" w:hAnsi="Times New Roman" w:cs="Times New Roman"/>
          <w:i/>
          <w:iCs/>
          <w:sz w:val="20"/>
          <w:szCs w:val="20"/>
          <w:lang w:val="en-GB"/>
        </w:rPr>
        <w:t>Aenean nec lorem. In porttitor. Donec laoreet nonummy augue</w:t>
      </w:r>
    </w:p>
    <w:p w14:paraId="439A60FF" w14:textId="41C191E3" w:rsidR="006872E4" w:rsidRPr="00817567" w:rsidRDefault="006872E4" w:rsidP="009504AE">
      <w:pPr>
        <w:pStyle w:val="NormalWeb"/>
        <w:numPr>
          <w:ilvl w:val="1"/>
          <w:numId w:val="3"/>
        </w:numPr>
        <w:spacing w:before="240" w:beforeAutospacing="0" w:after="0" w:afterAutospacing="0" w:line="480" w:lineRule="auto"/>
        <w:ind w:left="426" w:hanging="426"/>
        <w:jc w:val="both"/>
        <w:rPr>
          <w:b/>
          <w:sz w:val="20"/>
          <w:szCs w:val="20"/>
          <w:lang w:val="en-GB"/>
        </w:rPr>
      </w:pPr>
      <w:r w:rsidRPr="00817567">
        <w:rPr>
          <w:b/>
          <w:sz w:val="20"/>
          <w:szCs w:val="20"/>
          <w:lang w:val="en-GB"/>
        </w:rPr>
        <w:lastRenderedPageBreak/>
        <w:t>General formatting</w:t>
      </w:r>
    </w:p>
    <w:p w14:paraId="1487DCEC" w14:textId="77777777" w:rsidR="00F90309" w:rsidRPr="00817567" w:rsidRDefault="00F90309" w:rsidP="009504AE">
      <w:pPr>
        <w:pStyle w:val="NormalWeb"/>
        <w:spacing w:before="0" w:beforeAutospacing="0" w:after="0" w:afterAutospacing="0" w:line="480" w:lineRule="auto"/>
        <w:jc w:val="both"/>
        <w:rPr>
          <w:sz w:val="20"/>
          <w:szCs w:val="20"/>
          <w:lang w:val="en-GB"/>
        </w:rPr>
      </w:pPr>
      <w:r w:rsidRPr="00817567">
        <w:rPr>
          <w:sz w:val="20"/>
          <w:szCs w:val="20"/>
          <w:lang w:val="en-GB"/>
        </w:rPr>
        <w:t>Page size should be set to A4.</w:t>
      </w:r>
      <w:r w:rsidR="00E469CE" w:rsidRPr="00817567">
        <w:rPr>
          <w:sz w:val="20"/>
          <w:szCs w:val="20"/>
          <w:lang w:val="en-GB"/>
        </w:rPr>
        <w:t xml:space="preserve"> Note that some parts of the world, including the USA, use a different size of paper by default.</w:t>
      </w:r>
    </w:p>
    <w:p w14:paraId="3B330BBF" w14:textId="77777777" w:rsidR="000B3053" w:rsidRPr="00817567" w:rsidRDefault="000B3053" w:rsidP="009504AE">
      <w:pPr>
        <w:pStyle w:val="NormalWeb"/>
        <w:spacing w:before="0" w:beforeAutospacing="0" w:after="0" w:afterAutospacing="0" w:line="480" w:lineRule="auto"/>
        <w:ind w:firstLine="567"/>
        <w:jc w:val="both"/>
        <w:rPr>
          <w:sz w:val="20"/>
          <w:szCs w:val="20"/>
          <w:lang w:val="en-GB"/>
        </w:rPr>
      </w:pPr>
      <w:r w:rsidRPr="00817567">
        <w:rPr>
          <w:sz w:val="20"/>
          <w:szCs w:val="20"/>
          <w:lang w:val="en-GB"/>
        </w:rPr>
        <w:t xml:space="preserve">The first line of any new section, subsection, or sub-subsection should </w:t>
      </w:r>
      <w:r w:rsidRPr="00817567">
        <w:rPr>
          <w:rStyle w:val="Emphasis"/>
          <w:b/>
          <w:i w:val="0"/>
          <w:sz w:val="20"/>
          <w:szCs w:val="20"/>
          <w:lang w:val="en-GB"/>
        </w:rPr>
        <w:t>not</w:t>
      </w:r>
      <w:r w:rsidRPr="00817567">
        <w:rPr>
          <w:b/>
          <w:i/>
          <w:sz w:val="20"/>
          <w:szCs w:val="20"/>
          <w:lang w:val="en-GB"/>
        </w:rPr>
        <w:t xml:space="preserve"> </w:t>
      </w:r>
      <w:r w:rsidRPr="00817567">
        <w:rPr>
          <w:sz w:val="20"/>
          <w:szCs w:val="20"/>
          <w:lang w:val="en-GB"/>
        </w:rPr>
        <w:t xml:space="preserve">be indented. Any subsequent paragraphs should be indented a uniform 1cm. </w:t>
      </w:r>
      <w:r w:rsidRPr="00817567">
        <w:rPr>
          <w:rStyle w:val="Emphasis"/>
          <w:i w:val="0"/>
          <w:sz w:val="20"/>
          <w:szCs w:val="20"/>
          <w:lang w:val="en-GB"/>
        </w:rPr>
        <w:t>There should be no additional space between paragraphs</w:t>
      </w:r>
      <w:r w:rsidRPr="00817567">
        <w:rPr>
          <w:rStyle w:val="Emphasis"/>
          <w:sz w:val="20"/>
          <w:szCs w:val="20"/>
          <w:lang w:val="en-GB"/>
        </w:rPr>
        <w:t>.</w:t>
      </w:r>
      <w:r w:rsidRPr="00817567">
        <w:rPr>
          <w:sz w:val="20"/>
          <w:szCs w:val="20"/>
          <w:lang w:val="en-GB"/>
        </w:rPr>
        <w:t xml:space="preserve"> Please do </w:t>
      </w:r>
      <w:r w:rsidRPr="00817567">
        <w:rPr>
          <w:rStyle w:val="Emphasis"/>
          <w:b/>
          <w:i w:val="0"/>
          <w:sz w:val="20"/>
          <w:szCs w:val="20"/>
          <w:lang w:val="en-GB"/>
        </w:rPr>
        <w:t>not</w:t>
      </w:r>
      <w:r w:rsidRPr="00817567">
        <w:rPr>
          <w:sz w:val="20"/>
          <w:szCs w:val="20"/>
          <w:lang w:val="en-GB"/>
        </w:rPr>
        <w:t xml:space="preserve"> do a double return between paragraphs.</w:t>
      </w:r>
    </w:p>
    <w:p w14:paraId="30567933" w14:textId="77777777" w:rsidR="000B3053" w:rsidRPr="00817567" w:rsidRDefault="000B3053" w:rsidP="009504AE">
      <w:pPr>
        <w:pStyle w:val="NormalWeb"/>
        <w:spacing w:before="0" w:beforeAutospacing="0" w:after="0" w:afterAutospacing="0" w:line="480" w:lineRule="auto"/>
        <w:ind w:firstLine="567"/>
        <w:jc w:val="both"/>
        <w:rPr>
          <w:sz w:val="20"/>
          <w:szCs w:val="20"/>
          <w:lang w:val="en-GB"/>
        </w:rPr>
      </w:pPr>
      <w:r w:rsidRPr="00817567">
        <w:rPr>
          <w:sz w:val="20"/>
          <w:szCs w:val="20"/>
          <w:lang w:val="en-GB"/>
        </w:rPr>
        <w:t>The typeface in the template is set to Times New Roman throughout. Please do not change this. Italics should be reserved for foreign words and phrases as well as specialized terms and phrases on first reference. Boldface may be used in moderation for emphasis.</w:t>
      </w:r>
    </w:p>
    <w:p w14:paraId="00747911" w14:textId="77777777" w:rsidR="000B3053" w:rsidRPr="00817567" w:rsidRDefault="000B3053" w:rsidP="009504AE">
      <w:pPr>
        <w:pStyle w:val="NormalWeb"/>
        <w:spacing w:before="0" w:beforeAutospacing="0" w:after="0" w:afterAutospacing="0" w:line="480" w:lineRule="auto"/>
        <w:ind w:firstLine="567"/>
        <w:jc w:val="both"/>
        <w:rPr>
          <w:sz w:val="20"/>
          <w:szCs w:val="20"/>
          <w:lang w:val="en-GB"/>
        </w:rPr>
      </w:pPr>
      <w:r w:rsidRPr="00817567">
        <w:rPr>
          <w:sz w:val="20"/>
          <w:szCs w:val="20"/>
          <w:lang w:val="en-GB"/>
        </w:rPr>
        <w:t>Long quotations (four lines or more) should be indented 1cm and separated from the main text (see template). Shorter quotations should be incorporated into the main text.</w:t>
      </w:r>
    </w:p>
    <w:p w14:paraId="0F5524FF" w14:textId="77777777" w:rsidR="000B3053" w:rsidRPr="00817567" w:rsidRDefault="000B3053" w:rsidP="009504AE">
      <w:pPr>
        <w:pStyle w:val="NormalWeb"/>
        <w:spacing w:before="0" w:beforeAutospacing="0" w:after="0" w:afterAutospacing="0" w:line="480" w:lineRule="auto"/>
        <w:ind w:firstLine="567"/>
        <w:jc w:val="both"/>
        <w:rPr>
          <w:sz w:val="20"/>
          <w:szCs w:val="20"/>
          <w:lang w:val="en-GB"/>
        </w:rPr>
      </w:pPr>
      <w:r w:rsidRPr="00817567">
        <w:rPr>
          <w:sz w:val="20"/>
          <w:szCs w:val="20"/>
          <w:lang w:val="en-GB"/>
        </w:rPr>
        <w:t>Do not add headers or footers, and do not paginate the paper. This will be done in the final formatting process prior to publication. All papers accepted for publication will be published both in HTML and PDF format.</w:t>
      </w:r>
    </w:p>
    <w:p w14:paraId="432242F3" w14:textId="23485EFA" w:rsidR="00EF1201" w:rsidRPr="00817567" w:rsidRDefault="006872E4" w:rsidP="009504AE">
      <w:pPr>
        <w:pStyle w:val="NormalWeb"/>
        <w:spacing w:before="0" w:beforeAutospacing="0" w:after="0" w:afterAutospacing="0" w:line="480" w:lineRule="auto"/>
        <w:ind w:firstLine="567"/>
        <w:jc w:val="both"/>
        <w:rPr>
          <w:sz w:val="20"/>
          <w:szCs w:val="20"/>
          <w:lang w:val="en-GB"/>
        </w:rPr>
      </w:pPr>
      <w:r w:rsidRPr="00817567">
        <w:rPr>
          <w:sz w:val="20"/>
          <w:szCs w:val="20"/>
          <w:lang w:val="en-GB"/>
        </w:rPr>
        <w:t>Use footnotes rather than endnotes. The footnotes will be converted to endnotes for the HTML publication of the papers.</w:t>
      </w:r>
    </w:p>
    <w:p w14:paraId="61C2EE12" w14:textId="1B98AF97" w:rsidR="00EF1201" w:rsidRPr="00817567" w:rsidRDefault="00EF1201" w:rsidP="009504AE">
      <w:pPr>
        <w:pStyle w:val="NormalWeb"/>
        <w:numPr>
          <w:ilvl w:val="0"/>
          <w:numId w:val="3"/>
        </w:numPr>
        <w:spacing w:before="120" w:beforeAutospacing="0" w:after="0" w:afterAutospacing="0" w:line="480" w:lineRule="auto"/>
        <w:ind w:left="425" w:hanging="425"/>
        <w:rPr>
          <w:b/>
          <w:sz w:val="20"/>
          <w:szCs w:val="20"/>
          <w:lang w:val="es-ES"/>
        </w:rPr>
      </w:pPr>
      <w:r w:rsidRPr="00817567">
        <w:rPr>
          <w:b/>
          <w:sz w:val="20"/>
          <w:szCs w:val="20"/>
          <w:lang w:val="en-GB"/>
        </w:rPr>
        <w:t xml:space="preserve">Methodology </w:t>
      </w:r>
      <w:r w:rsidR="004061C8" w:rsidRPr="00817567">
        <w:rPr>
          <w:b/>
          <w:sz w:val="20"/>
          <w:szCs w:val="20"/>
          <w:lang w:val="en-GB"/>
        </w:rPr>
        <w:t xml:space="preserve"> </w:t>
      </w:r>
    </w:p>
    <w:p w14:paraId="0E3403CE" w14:textId="77777777" w:rsidR="00EF1201" w:rsidRPr="00817567" w:rsidRDefault="00EF1201" w:rsidP="009504AE">
      <w:pPr>
        <w:pStyle w:val="NormalWeb"/>
        <w:spacing w:before="0" w:beforeAutospacing="0" w:after="0" w:afterAutospacing="0" w:line="480" w:lineRule="auto"/>
        <w:rPr>
          <w:sz w:val="20"/>
          <w:szCs w:val="20"/>
          <w:lang w:val="en-GB"/>
        </w:rPr>
      </w:pPr>
      <w:r w:rsidRPr="00817567">
        <w:rPr>
          <w:sz w:val="20"/>
          <w:szCs w:val="20"/>
          <w:lang w:val="en-GB"/>
        </w:rPr>
        <w:t>Lorem ipsum dolor sit amet, consectetuer adipiscing elit. Maecenas porttitor congue massa. Fusce posuere, magna sed pulvinar ultricies, purus lectus malesuada libero, sit amet commodo magna eros quis urna.</w:t>
      </w:r>
    </w:p>
    <w:p w14:paraId="7C82B273" w14:textId="77777777" w:rsidR="00EF1201" w:rsidRPr="00817567" w:rsidRDefault="00EF1201" w:rsidP="009504AE">
      <w:pPr>
        <w:pStyle w:val="NormalWeb"/>
        <w:spacing w:before="0" w:beforeAutospacing="0" w:after="0" w:afterAutospacing="0" w:line="480" w:lineRule="auto"/>
        <w:ind w:firstLine="1304"/>
        <w:rPr>
          <w:sz w:val="20"/>
          <w:szCs w:val="20"/>
          <w:lang w:val="en-GB"/>
        </w:rPr>
      </w:pPr>
      <w:r w:rsidRPr="00817567">
        <w:rPr>
          <w:sz w:val="20"/>
          <w:szCs w:val="20"/>
          <w:lang w:val="en-GB"/>
        </w:rPr>
        <w:t>Nunc viverra imperdiet enim. Fusce est. Vivamus a tellus. Pellentesque habitant morbi tristique senectus et netus et malesuada fames ac turpis egestas. Proin pharetra nonummy pede. Mauris et orci.</w:t>
      </w:r>
    </w:p>
    <w:p w14:paraId="7FAA0358" w14:textId="4B9500CE" w:rsidR="00EF1201" w:rsidRPr="00817567" w:rsidRDefault="00EF1201" w:rsidP="009504AE">
      <w:pPr>
        <w:pStyle w:val="NormalWeb"/>
        <w:numPr>
          <w:ilvl w:val="1"/>
          <w:numId w:val="3"/>
        </w:numPr>
        <w:spacing w:before="120" w:beforeAutospacing="0" w:after="0" w:afterAutospacing="0" w:line="480" w:lineRule="auto"/>
        <w:ind w:left="425" w:hanging="425"/>
        <w:jc w:val="both"/>
        <w:rPr>
          <w:b/>
          <w:sz w:val="20"/>
          <w:szCs w:val="20"/>
          <w:lang w:val="en-GB"/>
        </w:rPr>
      </w:pPr>
      <w:r w:rsidRPr="00817567">
        <w:rPr>
          <w:b/>
          <w:sz w:val="20"/>
          <w:szCs w:val="20"/>
          <w:lang w:val="en-GB"/>
        </w:rPr>
        <w:t xml:space="preserve">Data Analysis </w:t>
      </w:r>
    </w:p>
    <w:p w14:paraId="0B1651EB" w14:textId="69347A43" w:rsidR="00EF1201" w:rsidRPr="00817567" w:rsidRDefault="00EF1201" w:rsidP="009504AE">
      <w:pPr>
        <w:pStyle w:val="NormalWeb"/>
        <w:spacing w:before="0" w:beforeAutospacing="0" w:after="0" w:afterAutospacing="0" w:line="480" w:lineRule="auto"/>
        <w:rPr>
          <w:sz w:val="20"/>
          <w:szCs w:val="20"/>
          <w:lang w:val="en-GB"/>
        </w:rPr>
      </w:pPr>
      <w:r w:rsidRPr="00817567">
        <w:rPr>
          <w:sz w:val="20"/>
          <w:szCs w:val="20"/>
          <w:lang w:val="en-GB"/>
        </w:rPr>
        <w:t>Lorem ipsum dolor sit amet, consectetuer adipiscing elit. Maecenas porttitor congue massa. Fusce posuere, magna sed pulvinar ultricies, purus lectus malesuada libero, sit amet commodo magna eros quis urna.</w:t>
      </w:r>
    </w:p>
    <w:p w14:paraId="4BB6C759" w14:textId="2E4CCD95" w:rsidR="006872E4" w:rsidRPr="00817567" w:rsidRDefault="006872E4" w:rsidP="009504AE">
      <w:pPr>
        <w:pStyle w:val="NormalWeb"/>
        <w:numPr>
          <w:ilvl w:val="1"/>
          <w:numId w:val="3"/>
        </w:numPr>
        <w:spacing w:before="120" w:beforeAutospacing="0" w:after="0" w:afterAutospacing="0" w:line="480" w:lineRule="auto"/>
        <w:ind w:left="425" w:hanging="425"/>
        <w:jc w:val="both"/>
        <w:rPr>
          <w:b/>
          <w:sz w:val="20"/>
          <w:szCs w:val="20"/>
          <w:lang w:val="en-GB"/>
        </w:rPr>
      </w:pPr>
      <w:r w:rsidRPr="00817567">
        <w:rPr>
          <w:b/>
          <w:sz w:val="20"/>
          <w:szCs w:val="20"/>
          <w:lang w:val="en-GB"/>
        </w:rPr>
        <w:t xml:space="preserve"> Tables and figures</w:t>
      </w:r>
      <w:r w:rsidR="004061C8" w:rsidRPr="00817567">
        <w:rPr>
          <w:b/>
          <w:sz w:val="20"/>
          <w:szCs w:val="20"/>
          <w:lang w:val="en-GB"/>
        </w:rPr>
        <w:t xml:space="preserve"> </w:t>
      </w:r>
    </w:p>
    <w:p w14:paraId="3E0A7C98" w14:textId="77777777" w:rsidR="00F60732" w:rsidRPr="00817567" w:rsidRDefault="000B3053" w:rsidP="009504AE">
      <w:pPr>
        <w:pStyle w:val="NormalWeb"/>
        <w:spacing w:before="0" w:beforeAutospacing="0" w:after="0" w:afterAutospacing="0" w:line="480" w:lineRule="auto"/>
        <w:jc w:val="both"/>
        <w:rPr>
          <w:sz w:val="20"/>
          <w:szCs w:val="20"/>
          <w:lang w:val="en-GB"/>
        </w:rPr>
      </w:pPr>
      <w:r w:rsidRPr="00817567">
        <w:rPr>
          <w:sz w:val="20"/>
          <w:szCs w:val="20"/>
          <w:lang w:val="en-GB"/>
        </w:rPr>
        <w:t xml:space="preserve">Tables and figures should be placed in the correct position in the text, referenced in the main text (see Figure 1, Table 1), and numbered consecutively. </w:t>
      </w:r>
      <w:r w:rsidR="00CA5B9B" w:rsidRPr="00817567">
        <w:rPr>
          <w:sz w:val="20"/>
          <w:szCs w:val="20"/>
          <w:lang w:val="en-GB"/>
        </w:rPr>
        <w:t xml:space="preserve">They should be as clear and self-explanatory as possible. </w:t>
      </w:r>
      <w:r w:rsidRPr="00817567">
        <w:rPr>
          <w:sz w:val="20"/>
          <w:szCs w:val="20"/>
          <w:lang w:val="en-GB"/>
        </w:rPr>
        <w:t>Figures should, additionally, be submitted in a standard graphical format, preferably JPG/JPEG</w:t>
      </w:r>
      <w:r w:rsidR="00F60732" w:rsidRPr="00817567">
        <w:rPr>
          <w:sz w:val="20"/>
          <w:szCs w:val="20"/>
          <w:lang w:val="en-GB"/>
        </w:rPr>
        <w:t>, and must include information on copyright</w:t>
      </w:r>
      <w:r w:rsidRPr="00817567">
        <w:rPr>
          <w:sz w:val="20"/>
          <w:szCs w:val="20"/>
          <w:lang w:val="en-GB"/>
        </w:rPr>
        <w:t xml:space="preserve">. </w:t>
      </w:r>
      <w:r w:rsidR="00F60732" w:rsidRPr="00817567">
        <w:rPr>
          <w:sz w:val="20"/>
          <w:szCs w:val="20"/>
          <w:lang w:val="en-GB"/>
        </w:rPr>
        <w:t>(If the figure is your own, then write – as appropriate – “photo by the author” or “figure by the author”.) Note the caption to Figure 1: the photo is used by permission, under the Creative Commons license.</w:t>
      </w:r>
    </w:p>
    <w:p w14:paraId="335AB633" w14:textId="77777777" w:rsidR="006872E4" w:rsidRPr="00817567" w:rsidRDefault="000B3053" w:rsidP="009504AE">
      <w:pPr>
        <w:pStyle w:val="NormalWeb"/>
        <w:spacing w:before="0" w:beforeAutospacing="0" w:after="0" w:afterAutospacing="0" w:line="480" w:lineRule="auto"/>
        <w:ind w:firstLine="567"/>
        <w:jc w:val="both"/>
        <w:rPr>
          <w:sz w:val="20"/>
          <w:szCs w:val="20"/>
          <w:lang w:val="en-GB"/>
        </w:rPr>
      </w:pPr>
      <w:r w:rsidRPr="00817567">
        <w:rPr>
          <w:sz w:val="20"/>
          <w:szCs w:val="20"/>
          <w:lang w:val="en-GB"/>
        </w:rPr>
        <w:lastRenderedPageBreak/>
        <w:t>Tables should be preceded by an explanatory caption; figures should be followed by a caption (for examples, see template). Avoid use of shading in tables. Figures may be full colou</w:t>
      </w:r>
      <w:r w:rsidR="006872E4" w:rsidRPr="00817567">
        <w:rPr>
          <w:sz w:val="20"/>
          <w:szCs w:val="20"/>
          <w:lang w:val="en-GB"/>
        </w:rPr>
        <w:t>r, if desired.</w:t>
      </w:r>
    </w:p>
    <w:p w14:paraId="62C1C2BA" w14:textId="4C13616F" w:rsidR="009035AC" w:rsidRPr="00817567" w:rsidRDefault="000B3053" w:rsidP="009504AE">
      <w:pPr>
        <w:pStyle w:val="NormalWeb"/>
        <w:spacing w:before="0" w:beforeAutospacing="0" w:after="0" w:afterAutospacing="0" w:line="480" w:lineRule="auto"/>
        <w:ind w:firstLine="567"/>
        <w:jc w:val="both"/>
        <w:rPr>
          <w:rStyle w:val="Emphasis"/>
          <w:i w:val="0"/>
          <w:sz w:val="20"/>
          <w:szCs w:val="20"/>
          <w:lang w:val="en-GB"/>
        </w:rPr>
      </w:pPr>
      <w:r w:rsidRPr="00817567">
        <w:rPr>
          <w:rStyle w:val="Emphasis"/>
          <w:b/>
          <w:i w:val="0"/>
          <w:sz w:val="20"/>
          <w:szCs w:val="20"/>
          <w:lang w:val="en-GB"/>
        </w:rPr>
        <w:t xml:space="preserve">All figures and tables should be in portrait rather than landscape mode. </w:t>
      </w:r>
      <w:r w:rsidRPr="00817567">
        <w:rPr>
          <w:rStyle w:val="Emphasis"/>
          <w:i w:val="0"/>
          <w:sz w:val="20"/>
          <w:szCs w:val="20"/>
          <w:lang w:val="en-GB"/>
        </w:rPr>
        <w:t>This is quite important as it is difficult to change later.</w:t>
      </w:r>
      <w:r w:rsidR="00445670" w:rsidRPr="00817567">
        <w:rPr>
          <w:rStyle w:val="Emphasis"/>
          <w:i w:val="0"/>
          <w:sz w:val="20"/>
          <w:szCs w:val="20"/>
          <w:lang w:val="en-GB"/>
        </w:rPr>
        <w:t xml:space="preserve">  They should fit comfortably within the margins of the page. It is acceptable to insert a page break so that the figure or table can be as close as possible to the relevant text (in case that would not otherwise be possible).</w:t>
      </w:r>
    </w:p>
    <w:p w14:paraId="1089F751" w14:textId="77777777" w:rsidR="00445670" w:rsidRPr="00817567" w:rsidRDefault="00445670" w:rsidP="009504AE">
      <w:pPr>
        <w:spacing w:before="240" w:after="0" w:line="480" w:lineRule="auto"/>
        <w:jc w:val="both"/>
        <w:rPr>
          <w:rFonts w:ascii="Times New Roman" w:hAnsi="Times New Roman" w:cs="Times New Roman"/>
          <w:sz w:val="20"/>
          <w:szCs w:val="20"/>
          <w:lang w:val="en-GB"/>
        </w:rPr>
      </w:pPr>
      <w:r w:rsidRPr="00817567">
        <w:rPr>
          <w:rFonts w:ascii="Times New Roman" w:hAnsi="Times New Roman" w:cs="Times New Roman"/>
          <w:b/>
          <w:sz w:val="20"/>
          <w:szCs w:val="20"/>
          <w:lang w:val="en-GB"/>
        </w:rPr>
        <w:t xml:space="preserve">Table 1: </w:t>
      </w:r>
      <w:r w:rsidRPr="00817567">
        <w:rPr>
          <w:rFonts w:ascii="Times New Roman" w:hAnsi="Times New Roman" w:cs="Times New Roman"/>
          <w:sz w:val="20"/>
          <w:szCs w:val="20"/>
          <w:lang w:val="en-GB"/>
        </w:rPr>
        <w:t>A table that neatly summarizes some data.</w:t>
      </w:r>
    </w:p>
    <w:tbl>
      <w:tblPr>
        <w:tblStyle w:val="TableGrid"/>
        <w:tblW w:w="0" w:type="auto"/>
        <w:tblLook w:val="04A0" w:firstRow="1" w:lastRow="0" w:firstColumn="1" w:lastColumn="0" w:noHBand="0" w:noVBand="1"/>
      </w:tblPr>
      <w:tblGrid>
        <w:gridCol w:w="981"/>
        <w:gridCol w:w="1704"/>
        <w:gridCol w:w="1275"/>
        <w:gridCol w:w="1275"/>
        <w:gridCol w:w="1275"/>
        <w:gridCol w:w="1275"/>
        <w:gridCol w:w="1275"/>
      </w:tblGrid>
      <w:tr w:rsidR="00445670" w:rsidRPr="00817567" w14:paraId="3FC06955" w14:textId="77777777" w:rsidTr="00CB3C21">
        <w:tc>
          <w:tcPr>
            <w:tcW w:w="2855" w:type="dxa"/>
            <w:gridSpan w:val="2"/>
            <w:shd w:val="clear" w:color="auto" w:fill="D9D9D9" w:themeFill="background1" w:themeFillShade="D9"/>
          </w:tcPr>
          <w:p w14:paraId="17E18DA2" w14:textId="77777777" w:rsidR="00445670" w:rsidRPr="00817567" w:rsidRDefault="00445670" w:rsidP="009504AE">
            <w:pPr>
              <w:tabs>
                <w:tab w:val="center" w:pos="1312"/>
                <w:tab w:val="right" w:pos="2625"/>
              </w:tabs>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ab/>
              <w:t>Heading</w:t>
            </w:r>
            <w:r w:rsidRPr="00817567">
              <w:rPr>
                <w:rFonts w:ascii="Times New Roman" w:hAnsi="Times New Roman" w:cs="Times New Roman"/>
                <w:sz w:val="20"/>
                <w:szCs w:val="20"/>
              </w:rPr>
              <w:tab/>
            </w:r>
          </w:p>
        </w:tc>
        <w:tc>
          <w:tcPr>
            <w:tcW w:w="1299" w:type="dxa"/>
            <w:shd w:val="clear" w:color="auto" w:fill="D9D9D9" w:themeFill="background1" w:themeFillShade="D9"/>
          </w:tcPr>
          <w:p w14:paraId="430343F6" w14:textId="77777777" w:rsidR="00445670" w:rsidRPr="00817567" w:rsidRDefault="00445670" w:rsidP="009504AE">
            <w:pPr>
              <w:spacing w:line="480" w:lineRule="auto"/>
              <w:jc w:val="both"/>
              <w:rPr>
                <w:rFonts w:ascii="Times New Roman" w:hAnsi="Times New Roman" w:cs="Times New Roman"/>
                <w:sz w:val="20"/>
                <w:szCs w:val="20"/>
              </w:rPr>
            </w:pPr>
          </w:p>
        </w:tc>
        <w:tc>
          <w:tcPr>
            <w:tcW w:w="2598" w:type="dxa"/>
            <w:gridSpan w:val="2"/>
            <w:shd w:val="clear" w:color="auto" w:fill="D9D9D9" w:themeFill="background1" w:themeFillShade="D9"/>
          </w:tcPr>
          <w:p w14:paraId="6F531279"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Heading</w:t>
            </w:r>
          </w:p>
        </w:tc>
        <w:tc>
          <w:tcPr>
            <w:tcW w:w="2598" w:type="dxa"/>
            <w:gridSpan w:val="2"/>
            <w:shd w:val="clear" w:color="auto" w:fill="D9D9D9" w:themeFill="background1" w:themeFillShade="D9"/>
          </w:tcPr>
          <w:p w14:paraId="60F8B18D"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Heading</w:t>
            </w:r>
          </w:p>
        </w:tc>
      </w:tr>
      <w:tr w:rsidR="00445670" w:rsidRPr="00817567" w14:paraId="017424BA" w14:textId="77777777" w:rsidTr="00CB3C21">
        <w:tc>
          <w:tcPr>
            <w:tcW w:w="985" w:type="dxa"/>
            <w:shd w:val="clear" w:color="auto" w:fill="D9D9D9" w:themeFill="background1" w:themeFillShade="D9"/>
          </w:tcPr>
          <w:p w14:paraId="5395A610"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shd w:val="clear" w:color="auto" w:fill="D9D9D9" w:themeFill="background1" w:themeFillShade="D9"/>
          </w:tcPr>
          <w:p w14:paraId="2F1098E4"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shd w:val="clear" w:color="auto" w:fill="D9D9D9" w:themeFill="background1" w:themeFillShade="D9"/>
          </w:tcPr>
          <w:p w14:paraId="2AC63DF1"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Subheading</w:t>
            </w:r>
          </w:p>
        </w:tc>
        <w:tc>
          <w:tcPr>
            <w:tcW w:w="1299" w:type="dxa"/>
            <w:shd w:val="clear" w:color="auto" w:fill="D9D9D9" w:themeFill="background1" w:themeFillShade="D9"/>
          </w:tcPr>
          <w:p w14:paraId="12431B99"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Subheading</w:t>
            </w:r>
          </w:p>
        </w:tc>
        <w:tc>
          <w:tcPr>
            <w:tcW w:w="1299" w:type="dxa"/>
            <w:shd w:val="clear" w:color="auto" w:fill="D9D9D9" w:themeFill="background1" w:themeFillShade="D9"/>
          </w:tcPr>
          <w:p w14:paraId="33867647"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Subheading</w:t>
            </w:r>
          </w:p>
        </w:tc>
        <w:tc>
          <w:tcPr>
            <w:tcW w:w="1299" w:type="dxa"/>
            <w:shd w:val="clear" w:color="auto" w:fill="D9D9D9" w:themeFill="background1" w:themeFillShade="D9"/>
          </w:tcPr>
          <w:p w14:paraId="48745663"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Subheading</w:t>
            </w:r>
          </w:p>
        </w:tc>
        <w:tc>
          <w:tcPr>
            <w:tcW w:w="1299" w:type="dxa"/>
            <w:shd w:val="clear" w:color="auto" w:fill="D9D9D9" w:themeFill="background1" w:themeFillShade="D9"/>
          </w:tcPr>
          <w:p w14:paraId="3222F094"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Subheading</w:t>
            </w:r>
          </w:p>
        </w:tc>
      </w:tr>
      <w:tr w:rsidR="00445670" w:rsidRPr="00817567" w14:paraId="090C48FA" w14:textId="77777777" w:rsidTr="005230F7">
        <w:tc>
          <w:tcPr>
            <w:tcW w:w="985" w:type="dxa"/>
            <w:vMerge w:val="restart"/>
          </w:tcPr>
          <w:p w14:paraId="5FB1A792"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Category I</w:t>
            </w:r>
          </w:p>
        </w:tc>
        <w:tc>
          <w:tcPr>
            <w:tcW w:w="1870" w:type="dxa"/>
          </w:tcPr>
          <w:p w14:paraId="3D766821"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Variable I</w:t>
            </w:r>
          </w:p>
        </w:tc>
        <w:tc>
          <w:tcPr>
            <w:tcW w:w="1299" w:type="dxa"/>
          </w:tcPr>
          <w:p w14:paraId="02858200"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6D8DC77"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88EB05A"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7510457C"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0C468941"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0219B626" w14:textId="77777777" w:rsidTr="005230F7">
        <w:tc>
          <w:tcPr>
            <w:tcW w:w="985" w:type="dxa"/>
            <w:vMerge/>
          </w:tcPr>
          <w:p w14:paraId="37584170"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tcPr>
          <w:p w14:paraId="4FD33C61"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Variable II</w:t>
            </w:r>
          </w:p>
        </w:tc>
        <w:tc>
          <w:tcPr>
            <w:tcW w:w="1299" w:type="dxa"/>
          </w:tcPr>
          <w:p w14:paraId="75C03525"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69C3B976"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14AEC8CC"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105A074A"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68D658CE"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11899CBF" w14:textId="77777777" w:rsidTr="005230F7">
        <w:tc>
          <w:tcPr>
            <w:tcW w:w="985" w:type="dxa"/>
            <w:vMerge/>
          </w:tcPr>
          <w:p w14:paraId="2F6D8514"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tcPr>
          <w:p w14:paraId="17972FBB"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Variable III</w:t>
            </w:r>
          </w:p>
        </w:tc>
        <w:tc>
          <w:tcPr>
            <w:tcW w:w="1299" w:type="dxa"/>
          </w:tcPr>
          <w:p w14:paraId="1E0ECCC9"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38D3092C"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1313A1C6"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7331D2A9"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96BA444"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3DFD1691" w14:textId="77777777" w:rsidTr="005230F7">
        <w:tc>
          <w:tcPr>
            <w:tcW w:w="985" w:type="dxa"/>
            <w:vMerge/>
          </w:tcPr>
          <w:p w14:paraId="674F0F45"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tcPr>
          <w:p w14:paraId="5F09B9A2"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 xml:space="preserve">Total </w:t>
            </w:r>
          </w:p>
        </w:tc>
        <w:tc>
          <w:tcPr>
            <w:tcW w:w="1299" w:type="dxa"/>
          </w:tcPr>
          <w:p w14:paraId="13236774"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0447A52"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6E1589EE"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4B59701D"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412EDDBB"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0B5617D2" w14:textId="77777777" w:rsidTr="005230F7">
        <w:tc>
          <w:tcPr>
            <w:tcW w:w="985" w:type="dxa"/>
          </w:tcPr>
          <w:p w14:paraId="31578507"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tcPr>
          <w:p w14:paraId="05973AE8"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15BB9633"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87DD3AE"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6E2E9A0B"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0CD87E0D"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68687B7B"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1485BAA7" w14:textId="77777777" w:rsidTr="005230F7">
        <w:tc>
          <w:tcPr>
            <w:tcW w:w="985" w:type="dxa"/>
            <w:vMerge w:val="restart"/>
          </w:tcPr>
          <w:p w14:paraId="00DC899E"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Category 2</w:t>
            </w:r>
          </w:p>
        </w:tc>
        <w:tc>
          <w:tcPr>
            <w:tcW w:w="1870" w:type="dxa"/>
          </w:tcPr>
          <w:p w14:paraId="279819F6"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Variable I</w:t>
            </w:r>
          </w:p>
        </w:tc>
        <w:tc>
          <w:tcPr>
            <w:tcW w:w="1299" w:type="dxa"/>
          </w:tcPr>
          <w:p w14:paraId="1128C89D"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64A4F0A2"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26B064E3"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81B1528"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22077E51"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5FD4B770" w14:textId="77777777" w:rsidTr="005230F7">
        <w:tc>
          <w:tcPr>
            <w:tcW w:w="985" w:type="dxa"/>
            <w:vMerge/>
          </w:tcPr>
          <w:p w14:paraId="6956483F"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tcPr>
          <w:p w14:paraId="2E1E7FD7"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Variable II</w:t>
            </w:r>
          </w:p>
        </w:tc>
        <w:tc>
          <w:tcPr>
            <w:tcW w:w="1299" w:type="dxa"/>
          </w:tcPr>
          <w:p w14:paraId="631B249C"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235855C8"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0EDF9CB8"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338C0820"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1E207FD4"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76E83711" w14:textId="77777777" w:rsidTr="005230F7">
        <w:tc>
          <w:tcPr>
            <w:tcW w:w="985" w:type="dxa"/>
            <w:vMerge/>
          </w:tcPr>
          <w:p w14:paraId="7E8E3234"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tcPr>
          <w:p w14:paraId="3028F206"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Variable III</w:t>
            </w:r>
          </w:p>
        </w:tc>
        <w:tc>
          <w:tcPr>
            <w:tcW w:w="1299" w:type="dxa"/>
          </w:tcPr>
          <w:p w14:paraId="2DD990D8"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0E967EF2"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3E90C08A"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2373191"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2A7573CD"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7B94F648" w14:textId="77777777" w:rsidTr="005230F7">
        <w:tc>
          <w:tcPr>
            <w:tcW w:w="985" w:type="dxa"/>
            <w:vMerge/>
          </w:tcPr>
          <w:p w14:paraId="45957ED6"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tcPr>
          <w:p w14:paraId="132FB4BB"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Variable IV</w:t>
            </w:r>
          </w:p>
        </w:tc>
        <w:tc>
          <w:tcPr>
            <w:tcW w:w="1299" w:type="dxa"/>
          </w:tcPr>
          <w:p w14:paraId="28352D5F"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1B1A5B46"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D2C4406"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063A91D8"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0FF9C205"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44B66083" w14:textId="77777777" w:rsidTr="005230F7">
        <w:tc>
          <w:tcPr>
            <w:tcW w:w="985" w:type="dxa"/>
            <w:vMerge/>
          </w:tcPr>
          <w:p w14:paraId="1CB91867"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tcPr>
          <w:p w14:paraId="03E9DECB" w14:textId="77777777" w:rsidR="00445670" w:rsidRPr="00817567" w:rsidRDefault="00445670" w:rsidP="009504AE">
            <w:pPr>
              <w:spacing w:line="480" w:lineRule="auto"/>
              <w:jc w:val="both"/>
              <w:rPr>
                <w:rFonts w:ascii="Times New Roman" w:hAnsi="Times New Roman" w:cs="Times New Roman"/>
                <w:sz w:val="20"/>
                <w:szCs w:val="20"/>
              </w:rPr>
            </w:pPr>
            <w:r w:rsidRPr="00817567">
              <w:rPr>
                <w:rFonts w:ascii="Times New Roman" w:hAnsi="Times New Roman" w:cs="Times New Roman"/>
                <w:sz w:val="20"/>
                <w:szCs w:val="20"/>
              </w:rPr>
              <w:t>Total</w:t>
            </w:r>
          </w:p>
        </w:tc>
        <w:tc>
          <w:tcPr>
            <w:tcW w:w="1299" w:type="dxa"/>
          </w:tcPr>
          <w:p w14:paraId="3E14CE24"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3F34FDFD"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6F00B49D"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091DE5D9"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B075E38" w14:textId="77777777" w:rsidR="00445670" w:rsidRPr="00817567" w:rsidRDefault="00445670" w:rsidP="009504AE">
            <w:pPr>
              <w:spacing w:line="480" w:lineRule="auto"/>
              <w:jc w:val="both"/>
              <w:rPr>
                <w:rFonts w:ascii="Times New Roman" w:hAnsi="Times New Roman" w:cs="Times New Roman"/>
                <w:sz w:val="20"/>
                <w:szCs w:val="20"/>
              </w:rPr>
            </w:pPr>
          </w:p>
        </w:tc>
      </w:tr>
      <w:tr w:rsidR="00445670" w:rsidRPr="00817567" w14:paraId="6B774942" w14:textId="77777777" w:rsidTr="005230F7">
        <w:tc>
          <w:tcPr>
            <w:tcW w:w="985" w:type="dxa"/>
            <w:vMerge/>
          </w:tcPr>
          <w:p w14:paraId="23A15716" w14:textId="77777777" w:rsidR="00445670" w:rsidRPr="00817567" w:rsidRDefault="00445670" w:rsidP="009504AE">
            <w:pPr>
              <w:spacing w:line="480" w:lineRule="auto"/>
              <w:jc w:val="both"/>
              <w:rPr>
                <w:rFonts w:ascii="Times New Roman" w:hAnsi="Times New Roman" w:cs="Times New Roman"/>
                <w:sz w:val="20"/>
                <w:szCs w:val="20"/>
              </w:rPr>
            </w:pPr>
          </w:p>
        </w:tc>
        <w:tc>
          <w:tcPr>
            <w:tcW w:w="1870" w:type="dxa"/>
          </w:tcPr>
          <w:p w14:paraId="7F96A421"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1238E95"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5C21C910"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172B49F9"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72C1A328" w14:textId="77777777" w:rsidR="00445670" w:rsidRPr="00817567" w:rsidRDefault="00445670" w:rsidP="009504AE">
            <w:pPr>
              <w:spacing w:line="480" w:lineRule="auto"/>
              <w:jc w:val="both"/>
              <w:rPr>
                <w:rFonts w:ascii="Times New Roman" w:hAnsi="Times New Roman" w:cs="Times New Roman"/>
                <w:sz w:val="20"/>
                <w:szCs w:val="20"/>
              </w:rPr>
            </w:pPr>
          </w:p>
        </w:tc>
        <w:tc>
          <w:tcPr>
            <w:tcW w:w="1299" w:type="dxa"/>
          </w:tcPr>
          <w:p w14:paraId="099D1D3C" w14:textId="77777777" w:rsidR="00445670" w:rsidRPr="00817567" w:rsidRDefault="00445670" w:rsidP="009504AE">
            <w:pPr>
              <w:spacing w:line="480" w:lineRule="auto"/>
              <w:jc w:val="both"/>
              <w:rPr>
                <w:rFonts w:ascii="Times New Roman" w:hAnsi="Times New Roman" w:cs="Times New Roman"/>
                <w:sz w:val="20"/>
                <w:szCs w:val="20"/>
              </w:rPr>
            </w:pPr>
          </w:p>
        </w:tc>
      </w:tr>
    </w:tbl>
    <w:p w14:paraId="78A17681" w14:textId="64984EBC" w:rsidR="005253E7" w:rsidRPr="00817567" w:rsidRDefault="005253E7" w:rsidP="009504AE">
      <w:pPr>
        <w:spacing w:after="240" w:line="480" w:lineRule="auto"/>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Source: </w:t>
      </w:r>
    </w:p>
    <w:p w14:paraId="5A42473C" w14:textId="43B047F0" w:rsidR="00445670" w:rsidRPr="00817567" w:rsidRDefault="005253E7" w:rsidP="009504AE">
      <w:pPr>
        <w:spacing w:after="240" w:line="480" w:lineRule="auto"/>
        <w:jc w:val="both"/>
        <w:rPr>
          <w:rFonts w:ascii="Times New Roman" w:hAnsi="Times New Roman" w:cs="Times New Roman"/>
          <w:sz w:val="20"/>
          <w:szCs w:val="20"/>
          <w:lang w:val="en-GB"/>
        </w:rPr>
      </w:pPr>
      <w:r w:rsidRPr="00817567">
        <w:rPr>
          <w:rFonts w:ascii="Times New Roman" w:hAnsi="Times New Roman" w:cs="Times New Roman"/>
          <w:noProof/>
          <w:sz w:val="20"/>
          <w:szCs w:val="20"/>
        </w:rPr>
        <w:lastRenderedPageBreak/>
        <w:drawing>
          <wp:anchor distT="0" distB="0" distL="114300" distR="114300" simplePos="0" relativeHeight="251658240" behindDoc="1" locked="0" layoutInCell="1" allowOverlap="1" wp14:anchorId="242AF4BF" wp14:editId="5400FAEE">
            <wp:simplePos x="0" y="0"/>
            <wp:positionH relativeFrom="column">
              <wp:posOffset>-33264</wp:posOffset>
            </wp:positionH>
            <wp:positionV relativeFrom="paragraph">
              <wp:posOffset>552157</wp:posOffset>
            </wp:positionV>
            <wp:extent cx="5760720" cy="3228975"/>
            <wp:effectExtent l="0" t="0" r="0" b="9525"/>
            <wp:wrapTight wrapText="bothSides">
              <wp:wrapPolygon edited="0">
                <wp:start x="0" y="0"/>
                <wp:lineTo x="0" y="21536"/>
                <wp:lineTo x="21500" y="21536"/>
                <wp:lineTo x="21500"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drales_de_Tara,_Chile,_2016-02-07,_DD_62.JPG"/>
                    <pic:cNvPicPr/>
                  </pic:nvPicPr>
                  <pic:blipFill>
                    <a:blip r:embed="rId13">
                      <a:extLst>
                        <a:ext uri="{28A0092B-C50C-407E-A947-70E740481C1C}">
                          <a14:useLocalDpi xmlns:a14="http://schemas.microsoft.com/office/drawing/2010/main" val="0"/>
                        </a:ext>
                      </a:extLst>
                    </a:blip>
                    <a:stretch>
                      <a:fillRect/>
                    </a:stretch>
                  </pic:blipFill>
                  <pic:spPr>
                    <a:xfrm>
                      <a:off x="0" y="0"/>
                      <a:ext cx="5760720" cy="3228975"/>
                    </a:xfrm>
                    <a:prstGeom prst="rect">
                      <a:avLst/>
                    </a:prstGeom>
                  </pic:spPr>
                </pic:pic>
              </a:graphicData>
            </a:graphic>
            <wp14:sizeRelH relativeFrom="page">
              <wp14:pctWidth>0</wp14:pctWidth>
            </wp14:sizeRelH>
            <wp14:sizeRelV relativeFrom="page">
              <wp14:pctHeight>0</wp14:pctHeight>
            </wp14:sizeRelV>
          </wp:anchor>
        </w:drawing>
      </w:r>
      <w:r w:rsidR="00445670" w:rsidRPr="00817567">
        <w:rPr>
          <w:rFonts w:ascii="Times New Roman" w:hAnsi="Times New Roman" w:cs="Times New Roman"/>
          <w:sz w:val="20"/>
          <w:szCs w:val="20"/>
          <w:lang w:val="en-GB"/>
        </w:rPr>
        <w:t>Some suitable explanatory text about the contents of the table</w:t>
      </w:r>
      <w:r w:rsidR="005C0AE3" w:rsidRPr="00817567">
        <w:rPr>
          <w:rFonts w:ascii="Times New Roman" w:hAnsi="Times New Roman" w:cs="Times New Roman"/>
          <w:sz w:val="20"/>
          <w:szCs w:val="20"/>
          <w:lang w:val="en-GB"/>
        </w:rPr>
        <w:t>, if required</w:t>
      </w:r>
      <w:r w:rsidR="00445670" w:rsidRPr="00817567">
        <w:rPr>
          <w:rFonts w:ascii="Times New Roman" w:hAnsi="Times New Roman" w:cs="Times New Roman"/>
          <w:sz w:val="20"/>
          <w:szCs w:val="20"/>
          <w:lang w:val="en-GB"/>
        </w:rPr>
        <w:t>. Preferably, it should be no longer than 3-4 lines maximum.</w:t>
      </w:r>
    </w:p>
    <w:p w14:paraId="55062F4D" w14:textId="0471E836" w:rsidR="005253E7" w:rsidRPr="00817567" w:rsidRDefault="005253E7" w:rsidP="009504AE">
      <w:pPr>
        <w:pStyle w:val="Caption"/>
        <w:spacing w:line="480" w:lineRule="auto"/>
        <w:rPr>
          <w:rFonts w:ascii="Times New Roman" w:hAnsi="Times New Roman" w:cs="Times New Roman"/>
          <w:b w:val="0"/>
          <w:noProof/>
          <w:color w:val="auto"/>
          <w:sz w:val="20"/>
          <w:szCs w:val="20"/>
        </w:rPr>
      </w:pPr>
      <w:r w:rsidRPr="00817567">
        <w:rPr>
          <w:rFonts w:ascii="Times New Roman" w:hAnsi="Times New Roman" w:cs="Times New Roman"/>
          <w:noProof/>
          <w:color w:val="auto"/>
          <w:sz w:val="20"/>
          <w:szCs w:val="20"/>
        </w:rPr>
        <w:t>Figure 1:</w:t>
      </w:r>
      <w:r w:rsidRPr="00817567">
        <w:rPr>
          <w:rFonts w:ascii="Times New Roman" w:hAnsi="Times New Roman" w:cs="Times New Roman"/>
          <w:b w:val="0"/>
          <w:noProof/>
          <w:color w:val="auto"/>
          <w:sz w:val="20"/>
          <w:szCs w:val="20"/>
        </w:rPr>
        <w:t xml:space="preserve"> Catedrales de Tara, Chile (photo by Diego Delso / CC BY-SA </w:t>
      </w:r>
      <w:hyperlink r:id="rId14" w:history="1">
        <w:r w:rsidR="00EC3681" w:rsidRPr="00817567">
          <w:rPr>
            <w:rStyle w:val="Hyperlink"/>
            <w:rFonts w:ascii="Times New Roman" w:hAnsi="Times New Roman" w:cs="Times New Roman"/>
            <w:b w:val="0"/>
            <w:noProof/>
            <w:sz w:val="20"/>
            <w:szCs w:val="20"/>
          </w:rPr>
          <w:t>https://creativecommo</w:t>
        </w:r>
        <w:r w:rsidR="00EC3681" w:rsidRPr="00817567">
          <w:rPr>
            <w:rStyle w:val="Hyperlink"/>
            <w:rFonts w:ascii="Times New Roman" w:hAnsi="Times New Roman" w:cs="Times New Roman"/>
            <w:b w:val="0"/>
            <w:noProof/>
            <w:sz w:val="20"/>
            <w:szCs w:val="20"/>
          </w:rPr>
          <w:t>n</w:t>
        </w:r>
        <w:r w:rsidR="00EC3681" w:rsidRPr="00817567">
          <w:rPr>
            <w:rStyle w:val="Hyperlink"/>
            <w:rFonts w:ascii="Times New Roman" w:hAnsi="Times New Roman" w:cs="Times New Roman"/>
            <w:b w:val="0"/>
            <w:noProof/>
            <w:sz w:val="20"/>
            <w:szCs w:val="20"/>
          </w:rPr>
          <w:t>s.org/licenses/by-sa/4.0</w:t>
        </w:r>
      </w:hyperlink>
      <w:r w:rsidRPr="00817567">
        <w:rPr>
          <w:rFonts w:ascii="Times New Roman" w:hAnsi="Times New Roman" w:cs="Times New Roman"/>
          <w:b w:val="0"/>
          <w:noProof/>
          <w:color w:val="auto"/>
          <w:sz w:val="20"/>
          <w:szCs w:val="20"/>
        </w:rPr>
        <w:t>).</w:t>
      </w:r>
    </w:p>
    <w:p w14:paraId="69242BAE" w14:textId="058FA782" w:rsidR="00EC3681" w:rsidRPr="00817567" w:rsidRDefault="00F91F65" w:rsidP="00092255">
      <w:pPr>
        <w:pStyle w:val="ListParagraph"/>
        <w:numPr>
          <w:ilvl w:val="0"/>
          <w:numId w:val="5"/>
        </w:numPr>
        <w:rPr>
          <w:rFonts w:ascii="Times New Roman" w:hAnsi="Times New Roman" w:cs="Times New Roman"/>
          <w:sz w:val="20"/>
          <w:szCs w:val="20"/>
        </w:rPr>
      </w:pPr>
      <w:r w:rsidRPr="00817567">
        <w:rPr>
          <w:rFonts w:ascii="Times New Roman" w:hAnsi="Times New Roman" w:cs="Times New Roman"/>
          <w:sz w:val="20"/>
          <w:szCs w:val="20"/>
        </w:rPr>
        <w:t xml:space="preserve">Example Line Art </w:t>
      </w:r>
      <w:r w:rsidR="00092255" w:rsidRPr="00817567">
        <w:rPr>
          <w:rFonts w:ascii="Times New Roman" w:hAnsi="Times New Roman" w:cs="Times New Roman"/>
          <w:sz w:val="20"/>
          <w:szCs w:val="20"/>
        </w:rPr>
        <w:t>1</w:t>
      </w:r>
    </w:p>
    <w:p w14:paraId="7BAABC86" w14:textId="77777777" w:rsidR="00092255" w:rsidRPr="00817567" w:rsidRDefault="00092255" w:rsidP="00092255">
      <w:pPr>
        <w:pStyle w:val="ListParagraph"/>
        <w:numPr>
          <w:ilvl w:val="0"/>
          <w:numId w:val="5"/>
        </w:numPr>
        <w:rPr>
          <w:rFonts w:ascii="Times New Roman" w:hAnsi="Times New Roman" w:cs="Times New Roman"/>
          <w:sz w:val="20"/>
          <w:szCs w:val="20"/>
        </w:rPr>
      </w:pPr>
      <w:r w:rsidRPr="00817567">
        <w:rPr>
          <w:rFonts w:ascii="Times New Roman" w:hAnsi="Times New Roman" w:cs="Times New Roman"/>
          <w:sz w:val="20"/>
          <w:szCs w:val="20"/>
        </w:rPr>
        <w:t>Definition: Black and white graphic with no shading.</w:t>
      </w:r>
    </w:p>
    <w:p w14:paraId="600F489B" w14:textId="77777777" w:rsidR="00092255" w:rsidRPr="00817567" w:rsidRDefault="00092255" w:rsidP="00092255">
      <w:pPr>
        <w:pStyle w:val="ListParagraph"/>
        <w:numPr>
          <w:ilvl w:val="0"/>
          <w:numId w:val="5"/>
        </w:numPr>
        <w:rPr>
          <w:rFonts w:ascii="Times New Roman" w:hAnsi="Times New Roman" w:cs="Times New Roman"/>
          <w:sz w:val="20"/>
          <w:szCs w:val="20"/>
        </w:rPr>
      </w:pPr>
      <w:r w:rsidRPr="00817567">
        <w:rPr>
          <w:rFonts w:ascii="Times New Roman" w:hAnsi="Times New Roman" w:cs="Times New Roman"/>
          <w:sz w:val="20"/>
          <w:szCs w:val="20"/>
        </w:rPr>
        <w:t>Do not use faint lines and/or lettering and check that all lines and lettering within the figures are legible at final size.</w:t>
      </w:r>
    </w:p>
    <w:p w14:paraId="456139C0" w14:textId="77777777" w:rsidR="00092255" w:rsidRPr="00817567" w:rsidRDefault="00092255" w:rsidP="00092255">
      <w:pPr>
        <w:pStyle w:val="ListParagraph"/>
        <w:numPr>
          <w:ilvl w:val="0"/>
          <w:numId w:val="5"/>
        </w:numPr>
        <w:rPr>
          <w:rFonts w:ascii="Times New Roman" w:hAnsi="Times New Roman" w:cs="Times New Roman"/>
          <w:sz w:val="20"/>
          <w:szCs w:val="20"/>
        </w:rPr>
      </w:pPr>
      <w:r w:rsidRPr="00817567">
        <w:rPr>
          <w:rFonts w:ascii="Times New Roman" w:hAnsi="Times New Roman" w:cs="Times New Roman"/>
          <w:sz w:val="20"/>
          <w:szCs w:val="20"/>
        </w:rPr>
        <w:t>Vector graphics containing fonts must have the fonts as editable text.</w:t>
      </w:r>
    </w:p>
    <w:p w14:paraId="5A21CC2B" w14:textId="3DF1539E" w:rsidR="00092255" w:rsidRPr="00817567" w:rsidRDefault="00092255" w:rsidP="00092255">
      <w:pPr>
        <w:pStyle w:val="ListParagraph"/>
        <w:numPr>
          <w:ilvl w:val="0"/>
          <w:numId w:val="5"/>
        </w:numPr>
        <w:rPr>
          <w:rFonts w:ascii="Times New Roman" w:hAnsi="Times New Roman" w:cs="Times New Roman"/>
          <w:sz w:val="20"/>
          <w:szCs w:val="20"/>
        </w:rPr>
      </w:pPr>
      <w:r w:rsidRPr="00817567">
        <w:rPr>
          <w:rFonts w:ascii="Times New Roman" w:hAnsi="Times New Roman" w:cs="Times New Roman"/>
          <w:sz w:val="20"/>
          <w:szCs w:val="20"/>
        </w:rPr>
        <w:t>All lines should be at least 0.15 mm (0.4 pt) wide.</w:t>
      </w:r>
    </w:p>
    <w:p w14:paraId="3B1428DD" w14:textId="0F5A357A" w:rsidR="00092255" w:rsidRPr="00817567" w:rsidRDefault="00092255" w:rsidP="00EC3681">
      <w:pPr>
        <w:rPr>
          <w:rFonts w:ascii="Times New Roman" w:hAnsi="Times New Roman" w:cs="Times New Roman"/>
          <w:sz w:val="20"/>
          <w:szCs w:val="20"/>
        </w:rPr>
      </w:pPr>
      <w:r w:rsidRPr="00817567">
        <w:rPr>
          <w:rFonts w:ascii="Times New Roman" w:hAnsi="Times New Roman" w:cs="Times New Roman"/>
          <w:sz w:val="20"/>
          <w:szCs w:val="20"/>
        </w:rPr>
        <w:fldChar w:fldCharType="begin"/>
      </w:r>
      <w:r w:rsidRPr="00817567">
        <w:rPr>
          <w:rFonts w:ascii="Times New Roman" w:hAnsi="Times New Roman" w:cs="Times New Roman"/>
          <w:sz w:val="20"/>
          <w:szCs w:val="20"/>
        </w:rPr>
        <w:instrText xml:space="preserve"> INCLUDEPICTURE "https://karger.com/ImageLibrary/webmaterial/1284745.jpg?inline=true" \* MERGEFORMATINET </w:instrText>
      </w:r>
      <w:r w:rsidRPr="00817567">
        <w:rPr>
          <w:rFonts w:ascii="Times New Roman" w:hAnsi="Times New Roman" w:cs="Times New Roman"/>
          <w:sz w:val="20"/>
          <w:szCs w:val="20"/>
        </w:rPr>
        <w:fldChar w:fldCharType="separate"/>
      </w:r>
      <w:r w:rsidRPr="00817567">
        <w:rPr>
          <w:rFonts w:ascii="Times New Roman" w:hAnsi="Times New Roman" w:cs="Times New Roman"/>
          <w:noProof/>
          <w:sz w:val="20"/>
          <w:szCs w:val="20"/>
        </w:rPr>
        <w:drawing>
          <wp:inline distT="0" distB="0" distL="0" distR="0" wp14:anchorId="3DB2D56B" wp14:editId="2E06506E">
            <wp:extent cx="4595446" cy="2622495"/>
            <wp:effectExtent l="0" t="0" r="2540" b="0"/>
            <wp:docPr id="1581410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06532" cy="2628821"/>
                    </a:xfrm>
                    <a:prstGeom prst="rect">
                      <a:avLst/>
                    </a:prstGeom>
                    <a:noFill/>
                    <a:ln>
                      <a:noFill/>
                    </a:ln>
                  </pic:spPr>
                </pic:pic>
              </a:graphicData>
            </a:graphic>
          </wp:inline>
        </w:drawing>
      </w:r>
      <w:r w:rsidRPr="00817567">
        <w:rPr>
          <w:rFonts w:ascii="Times New Roman" w:hAnsi="Times New Roman" w:cs="Times New Roman"/>
          <w:sz w:val="20"/>
          <w:szCs w:val="20"/>
        </w:rPr>
        <w:fldChar w:fldCharType="end"/>
      </w:r>
    </w:p>
    <w:p w14:paraId="5E9DAE05" w14:textId="007EE30E" w:rsidR="00092255" w:rsidRPr="00817567" w:rsidRDefault="00092255" w:rsidP="00092255">
      <w:pPr>
        <w:rPr>
          <w:rFonts w:ascii="Times New Roman" w:hAnsi="Times New Roman" w:cs="Times New Roman"/>
          <w:sz w:val="20"/>
          <w:szCs w:val="20"/>
        </w:rPr>
      </w:pPr>
      <w:r w:rsidRPr="00817567">
        <w:rPr>
          <w:rFonts w:ascii="Times New Roman" w:hAnsi="Times New Roman" w:cs="Times New Roman"/>
          <w:sz w:val="20"/>
          <w:szCs w:val="20"/>
        </w:rPr>
        <w:t xml:space="preserve">Example Line Art </w:t>
      </w:r>
      <w:r w:rsidR="005A4F32" w:rsidRPr="00817567">
        <w:rPr>
          <w:rFonts w:ascii="Times New Roman" w:hAnsi="Times New Roman" w:cs="Times New Roman"/>
          <w:sz w:val="20"/>
          <w:szCs w:val="20"/>
        </w:rPr>
        <w:t>2</w:t>
      </w:r>
    </w:p>
    <w:p w14:paraId="412531F8" w14:textId="211A3103" w:rsidR="00092255" w:rsidRPr="00817567" w:rsidRDefault="005A4F32" w:rsidP="00EC3681">
      <w:pPr>
        <w:rPr>
          <w:rFonts w:ascii="Times New Roman" w:hAnsi="Times New Roman" w:cs="Times New Roman"/>
          <w:sz w:val="20"/>
          <w:szCs w:val="20"/>
        </w:rPr>
      </w:pPr>
      <w:r w:rsidRPr="00817567">
        <w:rPr>
          <w:rFonts w:ascii="Times New Roman" w:hAnsi="Times New Roman" w:cs="Times New Roman"/>
          <w:sz w:val="20"/>
          <w:szCs w:val="20"/>
        </w:rPr>
        <w:lastRenderedPageBreak/>
        <w:fldChar w:fldCharType="begin"/>
      </w:r>
      <w:r w:rsidRPr="00817567">
        <w:rPr>
          <w:rFonts w:ascii="Times New Roman" w:hAnsi="Times New Roman" w:cs="Times New Roman"/>
          <w:sz w:val="20"/>
          <w:szCs w:val="20"/>
        </w:rPr>
        <w:instrText xml:space="preserve"> INCLUDEPICTURE "https://karger.com/ImageLibrary/webmaterial/1284746.jpg?inline=true" \* MERGEFORMATINET </w:instrText>
      </w:r>
      <w:r w:rsidRPr="00817567">
        <w:rPr>
          <w:rFonts w:ascii="Times New Roman" w:hAnsi="Times New Roman" w:cs="Times New Roman"/>
          <w:sz w:val="20"/>
          <w:szCs w:val="20"/>
        </w:rPr>
        <w:fldChar w:fldCharType="separate"/>
      </w:r>
      <w:r w:rsidRPr="00817567">
        <w:rPr>
          <w:rFonts w:ascii="Times New Roman" w:hAnsi="Times New Roman" w:cs="Times New Roman"/>
          <w:noProof/>
          <w:sz w:val="20"/>
          <w:szCs w:val="20"/>
        </w:rPr>
        <w:drawing>
          <wp:inline distT="0" distB="0" distL="0" distR="0" wp14:anchorId="3D91C3B7" wp14:editId="1E206A16">
            <wp:extent cx="3812164" cy="4108059"/>
            <wp:effectExtent l="0" t="0" r="0" b="0"/>
            <wp:docPr id="427977850" name="Picture 2" descr="A graph of the function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7850" name="Picture 2" descr="A graph of the function of a function&#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8168" cy="4114529"/>
                    </a:xfrm>
                    <a:prstGeom prst="rect">
                      <a:avLst/>
                    </a:prstGeom>
                    <a:noFill/>
                    <a:ln>
                      <a:noFill/>
                    </a:ln>
                  </pic:spPr>
                </pic:pic>
              </a:graphicData>
            </a:graphic>
          </wp:inline>
        </w:drawing>
      </w:r>
      <w:r w:rsidRPr="00817567">
        <w:rPr>
          <w:rFonts w:ascii="Times New Roman" w:hAnsi="Times New Roman" w:cs="Times New Roman"/>
          <w:sz w:val="20"/>
          <w:szCs w:val="20"/>
        </w:rPr>
        <w:fldChar w:fldCharType="end"/>
      </w:r>
    </w:p>
    <w:p w14:paraId="1D5EF1D5" w14:textId="77777777" w:rsidR="005A4F32" w:rsidRPr="00817567" w:rsidRDefault="005A4F32" w:rsidP="005A4F32">
      <w:pPr>
        <w:rPr>
          <w:rFonts w:ascii="Times New Roman" w:hAnsi="Times New Roman" w:cs="Times New Roman"/>
          <w:b/>
          <w:bCs/>
          <w:sz w:val="20"/>
          <w:szCs w:val="20"/>
        </w:rPr>
      </w:pPr>
      <w:r w:rsidRPr="00817567">
        <w:rPr>
          <w:rFonts w:ascii="Times New Roman" w:hAnsi="Times New Roman" w:cs="Times New Roman"/>
          <w:b/>
          <w:bCs/>
          <w:sz w:val="20"/>
          <w:szCs w:val="20"/>
        </w:rPr>
        <w:t>Halftone Images</w:t>
      </w:r>
    </w:p>
    <w:p w14:paraId="5E703033" w14:textId="77777777" w:rsidR="005A4F32" w:rsidRPr="00817567" w:rsidRDefault="005A4F32" w:rsidP="005A4F32">
      <w:pPr>
        <w:pStyle w:val="ListParagraph"/>
        <w:numPr>
          <w:ilvl w:val="0"/>
          <w:numId w:val="6"/>
        </w:numPr>
        <w:rPr>
          <w:rFonts w:ascii="Times New Roman" w:hAnsi="Times New Roman" w:cs="Times New Roman"/>
          <w:sz w:val="20"/>
          <w:szCs w:val="20"/>
        </w:rPr>
      </w:pPr>
      <w:r w:rsidRPr="00817567">
        <w:rPr>
          <w:rFonts w:ascii="Times New Roman" w:hAnsi="Times New Roman" w:cs="Times New Roman"/>
          <w:sz w:val="20"/>
          <w:szCs w:val="20"/>
        </w:rPr>
        <w:t>If any magnification is used in the photographs, indicate this by using scale bars within the figures themselves.</w:t>
      </w:r>
    </w:p>
    <w:p w14:paraId="10F5FABC" w14:textId="77777777" w:rsidR="005A4F32" w:rsidRPr="00817567" w:rsidRDefault="005A4F32" w:rsidP="005A4F32">
      <w:pPr>
        <w:pStyle w:val="ListParagraph"/>
        <w:numPr>
          <w:ilvl w:val="0"/>
          <w:numId w:val="6"/>
        </w:numPr>
        <w:rPr>
          <w:rFonts w:ascii="Times New Roman" w:hAnsi="Times New Roman" w:cs="Times New Roman"/>
          <w:sz w:val="20"/>
          <w:szCs w:val="20"/>
        </w:rPr>
      </w:pPr>
      <w:r w:rsidRPr="00817567">
        <w:rPr>
          <w:rFonts w:ascii="Times New Roman" w:hAnsi="Times New Roman" w:cs="Times New Roman"/>
          <w:sz w:val="20"/>
          <w:szCs w:val="20"/>
        </w:rPr>
        <w:t>The resolution of halftones should be as high as possible and in proportion to the size of the figure (usually a minimum resolution of 300 dpi after scaling is required).</w:t>
      </w:r>
    </w:p>
    <w:p w14:paraId="47A0A87B" w14:textId="77777777" w:rsidR="005A4F32" w:rsidRPr="00817567" w:rsidRDefault="005A4F32" w:rsidP="005A4F32">
      <w:pPr>
        <w:rPr>
          <w:rFonts w:ascii="Times New Roman" w:hAnsi="Times New Roman" w:cs="Times New Roman"/>
          <w:sz w:val="20"/>
          <w:szCs w:val="20"/>
        </w:rPr>
      </w:pPr>
    </w:p>
    <w:p w14:paraId="796C5AA2" w14:textId="77777777" w:rsidR="005A4F32" w:rsidRPr="00817567" w:rsidRDefault="005A4F32" w:rsidP="005A4F32">
      <w:pPr>
        <w:rPr>
          <w:rFonts w:ascii="Times New Roman" w:hAnsi="Times New Roman" w:cs="Times New Roman"/>
          <w:sz w:val="20"/>
          <w:szCs w:val="20"/>
        </w:rPr>
      </w:pPr>
      <w:r w:rsidRPr="00817567">
        <w:rPr>
          <w:rFonts w:ascii="Times New Roman" w:hAnsi="Times New Roman" w:cs="Times New Roman"/>
          <w:sz w:val="20"/>
          <w:szCs w:val="20"/>
        </w:rPr>
        <w:t>Example Halftone Image 1</w:t>
      </w:r>
    </w:p>
    <w:p w14:paraId="618C09C2" w14:textId="3755F415" w:rsidR="005A4F32" w:rsidRPr="00817567" w:rsidRDefault="005A4F32" w:rsidP="005A4F32">
      <w:pPr>
        <w:rPr>
          <w:rFonts w:ascii="Times New Roman" w:hAnsi="Times New Roman" w:cs="Times New Roman"/>
          <w:sz w:val="20"/>
          <w:szCs w:val="20"/>
        </w:rPr>
      </w:pPr>
      <w:r w:rsidRPr="00817567">
        <w:rPr>
          <w:rFonts w:ascii="Times New Roman" w:hAnsi="Times New Roman" w:cs="Times New Roman"/>
          <w:sz w:val="20"/>
          <w:szCs w:val="20"/>
        </w:rPr>
        <w:fldChar w:fldCharType="begin"/>
      </w:r>
      <w:r w:rsidRPr="00817567">
        <w:rPr>
          <w:rFonts w:ascii="Times New Roman" w:hAnsi="Times New Roman" w:cs="Times New Roman"/>
          <w:sz w:val="20"/>
          <w:szCs w:val="20"/>
        </w:rPr>
        <w:instrText xml:space="preserve"> INCLUDEPICTURE "https://karger.com/ImageLibrary/webmaterial/1284747.jpg?inline=true" \* MERGEFORMATINET </w:instrText>
      </w:r>
      <w:r w:rsidRPr="00817567">
        <w:rPr>
          <w:rFonts w:ascii="Times New Roman" w:hAnsi="Times New Roman" w:cs="Times New Roman"/>
          <w:sz w:val="20"/>
          <w:szCs w:val="20"/>
        </w:rPr>
        <w:fldChar w:fldCharType="separate"/>
      </w:r>
      <w:r w:rsidRPr="00817567">
        <w:rPr>
          <w:rFonts w:ascii="Times New Roman" w:hAnsi="Times New Roman" w:cs="Times New Roman"/>
          <w:noProof/>
          <w:sz w:val="20"/>
          <w:szCs w:val="20"/>
        </w:rPr>
        <w:drawing>
          <wp:inline distT="0" distB="0" distL="0" distR="0" wp14:anchorId="60278E32" wp14:editId="67FB0831">
            <wp:extent cx="3610100" cy="2386965"/>
            <wp:effectExtent l="0" t="0" r="0" b="635"/>
            <wp:docPr id="1020885650" name="Picture 3" descr="A collage of images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85650" name="Picture 3" descr="A collage of images of a human body&#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21075" cy="2394222"/>
                    </a:xfrm>
                    <a:prstGeom prst="rect">
                      <a:avLst/>
                    </a:prstGeom>
                    <a:noFill/>
                    <a:ln>
                      <a:noFill/>
                    </a:ln>
                  </pic:spPr>
                </pic:pic>
              </a:graphicData>
            </a:graphic>
          </wp:inline>
        </w:drawing>
      </w:r>
      <w:r w:rsidRPr="00817567">
        <w:rPr>
          <w:rFonts w:ascii="Times New Roman" w:hAnsi="Times New Roman" w:cs="Times New Roman"/>
          <w:sz w:val="20"/>
          <w:szCs w:val="20"/>
        </w:rPr>
        <w:fldChar w:fldCharType="end"/>
      </w:r>
    </w:p>
    <w:p w14:paraId="09E0E843" w14:textId="4CDE04E4" w:rsidR="00092255" w:rsidRPr="00817567" w:rsidRDefault="005A4F32" w:rsidP="005A4F32">
      <w:pPr>
        <w:rPr>
          <w:rFonts w:ascii="Times New Roman" w:hAnsi="Times New Roman" w:cs="Times New Roman"/>
          <w:sz w:val="20"/>
          <w:szCs w:val="20"/>
        </w:rPr>
      </w:pPr>
      <w:r w:rsidRPr="00817567">
        <w:rPr>
          <w:rFonts w:ascii="Times New Roman" w:hAnsi="Times New Roman" w:cs="Times New Roman"/>
          <w:sz w:val="20"/>
          <w:szCs w:val="20"/>
        </w:rPr>
        <w:t>Example Halftone Image 2</w:t>
      </w:r>
    </w:p>
    <w:p w14:paraId="2DD2C7EA" w14:textId="297A41DD" w:rsidR="005A4F32" w:rsidRPr="00817567" w:rsidRDefault="0029735D" w:rsidP="005A4F32">
      <w:pPr>
        <w:rPr>
          <w:rFonts w:ascii="Times New Roman" w:hAnsi="Times New Roman" w:cs="Times New Roman"/>
          <w:sz w:val="20"/>
          <w:szCs w:val="20"/>
        </w:rPr>
      </w:pPr>
      <w:r w:rsidRPr="00817567">
        <w:rPr>
          <w:rFonts w:ascii="Times New Roman" w:hAnsi="Times New Roman" w:cs="Times New Roman"/>
          <w:sz w:val="20"/>
          <w:szCs w:val="20"/>
        </w:rPr>
        <w:lastRenderedPageBreak/>
        <w:fldChar w:fldCharType="begin"/>
      </w:r>
      <w:r w:rsidRPr="00817567">
        <w:rPr>
          <w:rFonts w:ascii="Times New Roman" w:hAnsi="Times New Roman" w:cs="Times New Roman"/>
          <w:sz w:val="20"/>
          <w:szCs w:val="20"/>
        </w:rPr>
        <w:instrText xml:space="preserve"> INCLUDEPICTURE "https://karger.com/ImageLibrary/webmaterial/1284748.jpg?inline=true" \* MERGEFORMATINET </w:instrText>
      </w:r>
      <w:r w:rsidRPr="00817567">
        <w:rPr>
          <w:rFonts w:ascii="Times New Roman" w:hAnsi="Times New Roman" w:cs="Times New Roman"/>
          <w:sz w:val="20"/>
          <w:szCs w:val="20"/>
        </w:rPr>
        <w:fldChar w:fldCharType="separate"/>
      </w:r>
      <w:r w:rsidRPr="00817567">
        <w:rPr>
          <w:rFonts w:ascii="Times New Roman" w:hAnsi="Times New Roman" w:cs="Times New Roman"/>
          <w:noProof/>
          <w:sz w:val="20"/>
          <w:szCs w:val="20"/>
        </w:rPr>
        <w:drawing>
          <wp:inline distT="0" distB="0" distL="0" distR="0" wp14:anchorId="0DFCEE10" wp14:editId="621C7E79">
            <wp:extent cx="4049388" cy="2026480"/>
            <wp:effectExtent l="0" t="0" r="2540" b="5715"/>
            <wp:docPr id="743460021" name="Picture 4" descr="A collage of different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60021" name="Picture 4" descr="A collage of different cell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64672" cy="2034129"/>
                    </a:xfrm>
                    <a:prstGeom prst="rect">
                      <a:avLst/>
                    </a:prstGeom>
                    <a:noFill/>
                    <a:ln>
                      <a:noFill/>
                    </a:ln>
                  </pic:spPr>
                </pic:pic>
              </a:graphicData>
            </a:graphic>
          </wp:inline>
        </w:drawing>
      </w:r>
      <w:r w:rsidRPr="00817567">
        <w:rPr>
          <w:rFonts w:ascii="Times New Roman" w:hAnsi="Times New Roman" w:cs="Times New Roman"/>
          <w:sz w:val="20"/>
          <w:szCs w:val="20"/>
        </w:rPr>
        <w:fldChar w:fldCharType="end"/>
      </w:r>
    </w:p>
    <w:p w14:paraId="747B0D1F" w14:textId="207B7178" w:rsidR="0029735D" w:rsidRPr="00817567" w:rsidRDefault="0029735D" w:rsidP="0029735D">
      <w:pPr>
        <w:rPr>
          <w:rFonts w:ascii="Times New Roman" w:hAnsi="Times New Roman" w:cs="Times New Roman"/>
          <w:b/>
          <w:bCs/>
          <w:sz w:val="20"/>
          <w:szCs w:val="20"/>
        </w:rPr>
      </w:pPr>
      <w:r w:rsidRPr="00817567">
        <w:rPr>
          <w:rFonts w:ascii="Times New Roman" w:hAnsi="Times New Roman" w:cs="Times New Roman"/>
          <w:b/>
          <w:bCs/>
          <w:sz w:val="20"/>
          <w:szCs w:val="20"/>
        </w:rPr>
        <w:t>C</w:t>
      </w:r>
      <w:r w:rsidRPr="00817567">
        <w:rPr>
          <w:rFonts w:ascii="Times New Roman" w:hAnsi="Times New Roman" w:cs="Times New Roman"/>
          <w:b/>
          <w:bCs/>
          <w:sz w:val="20"/>
          <w:szCs w:val="20"/>
        </w:rPr>
        <w:t>ombination Halftones/Line Arts</w:t>
      </w:r>
    </w:p>
    <w:p w14:paraId="2FB36535" w14:textId="27CAC2C7" w:rsidR="0029735D" w:rsidRPr="00817567" w:rsidRDefault="0029735D" w:rsidP="0029735D">
      <w:pPr>
        <w:pStyle w:val="ListParagraph"/>
        <w:numPr>
          <w:ilvl w:val="0"/>
          <w:numId w:val="7"/>
        </w:numPr>
        <w:rPr>
          <w:rFonts w:ascii="Times New Roman" w:hAnsi="Times New Roman" w:cs="Times New Roman"/>
          <w:sz w:val="20"/>
          <w:szCs w:val="20"/>
        </w:rPr>
      </w:pPr>
      <w:r w:rsidRPr="00817567">
        <w:rPr>
          <w:rFonts w:ascii="Times New Roman" w:hAnsi="Times New Roman" w:cs="Times New Roman"/>
          <w:sz w:val="20"/>
          <w:szCs w:val="20"/>
        </w:rPr>
        <w:t>The resolution of combined illustrations should be as high as possible and in proportion to the size of</w:t>
      </w:r>
      <w:r w:rsidRPr="00817567">
        <w:rPr>
          <w:rFonts w:ascii="Times New Roman" w:hAnsi="Times New Roman" w:cs="Times New Roman"/>
          <w:sz w:val="20"/>
          <w:szCs w:val="20"/>
        </w:rPr>
        <w:t xml:space="preserve"> </w:t>
      </w:r>
      <w:r w:rsidRPr="00817567">
        <w:rPr>
          <w:rFonts w:ascii="Times New Roman" w:hAnsi="Times New Roman" w:cs="Times New Roman"/>
          <w:sz w:val="20"/>
          <w:szCs w:val="20"/>
        </w:rPr>
        <w:t>the figure (usually a minimum resolution of 600 dpi after scaling is required).</w:t>
      </w:r>
    </w:p>
    <w:p w14:paraId="0CB6FC68" w14:textId="103E8157" w:rsidR="00092255" w:rsidRPr="00817567" w:rsidRDefault="0029735D" w:rsidP="0029735D">
      <w:pPr>
        <w:pStyle w:val="ListParagraph"/>
        <w:numPr>
          <w:ilvl w:val="0"/>
          <w:numId w:val="7"/>
        </w:numPr>
        <w:rPr>
          <w:rFonts w:ascii="Times New Roman" w:hAnsi="Times New Roman" w:cs="Times New Roman"/>
          <w:sz w:val="20"/>
          <w:szCs w:val="20"/>
        </w:rPr>
      </w:pPr>
      <w:r w:rsidRPr="00817567">
        <w:rPr>
          <w:rFonts w:ascii="Times New Roman" w:hAnsi="Times New Roman" w:cs="Times New Roman"/>
          <w:sz w:val="20"/>
          <w:szCs w:val="20"/>
        </w:rPr>
        <w:t>Combined illustrations with fonts must have the fonts as editable text.</w:t>
      </w:r>
    </w:p>
    <w:p w14:paraId="2155F563" w14:textId="77777777" w:rsidR="00D950F2" w:rsidRPr="00817567" w:rsidRDefault="00D950F2" w:rsidP="00D950F2">
      <w:pPr>
        <w:rPr>
          <w:rFonts w:ascii="Times New Roman" w:hAnsi="Times New Roman" w:cs="Times New Roman"/>
          <w:sz w:val="20"/>
          <w:szCs w:val="20"/>
        </w:rPr>
      </w:pPr>
      <w:r w:rsidRPr="00817567">
        <w:rPr>
          <w:rFonts w:ascii="Times New Roman" w:hAnsi="Times New Roman" w:cs="Times New Roman"/>
          <w:sz w:val="20"/>
          <w:szCs w:val="20"/>
        </w:rPr>
        <w:t>Example Combination Simple</w:t>
      </w:r>
    </w:p>
    <w:p w14:paraId="3B63C54F" w14:textId="288E056C" w:rsidR="00D950F2" w:rsidRPr="00817567" w:rsidRDefault="00D950F2" w:rsidP="00D950F2">
      <w:pPr>
        <w:rPr>
          <w:rFonts w:ascii="Times New Roman" w:hAnsi="Times New Roman" w:cs="Times New Roman"/>
          <w:sz w:val="20"/>
          <w:szCs w:val="20"/>
        </w:rPr>
      </w:pPr>
      <w:r w:rsidRPr="00817567">
        <w:rPr>
          <w:rFonts w:ascii="Times New Roman" w:hAnsi="Times New Roman" w:cs="Times New Roman"/>
          <w:sz w:val="20"/>
          <w:szCs w:val="20"/>
        </w:rPr>
        <w:fldChar w:fldCharType="begin"/>
      </w:r>
      <w:r w:rsidRPr="00817567">
        <w:rPr>
          <w:rFonts w:ascii="Times New Roman" w:hAnsi="Times New Roman" w:cs="Times New Roman"/>
          <w:sz w:val="20"/>
          <w:szCs w:val="20"/>
        </w:rPr>
        <w:instrText xml:space="preserve"> INCLUDEPICTURE "https://karger.com/ImageLibrary/webmaterial/1284749.jpg?inline=true" \* MERGEFORMATINET </w:instrText>
      </w:r>
      <w:r w:rsidRPr="00817567">
        <w:rPr>
          <w:rFonts w:ascii="Times New Roman" w:hAnsi="Times New Roman" w:cs="Times New Roman"/>
          <w:sz w:val="20"/>
          <w:szCs w:val="20"/>
        </w:rPr>
        <w:fldChar w:fldCharType="separate"/>
      </w:r>
      <w:r w:rsidRPr="00817567">
        <w:rPr>
          <w:rFonts w:ascii="Times New Roman" w:hAnsi="Times New Roman" w:cs="Times New Roman"/>
          <w:noProof/>
          <w:sz w:val="20"/>
          <w:szCs w:val="20"/>
        </w:rPr>
        <w:drawing>
          <wp:inline distT="0" distB="0" distL="0" distR="0" wp14:anchorId="2D981799" wp14:editId="2ABA500D">
            <wp:extent cx="5759450" cy="3908425"/>
            <wp:effectExtent l="0" t="0" r="6350" b="3175"/>
            <wp:docPr id="17240551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3908425"/>
                    </a:xfrm>
                    <a:prstGeom prst="rect">
                      <a:avLst/>
                    </a:prstGeom>
                    <a:noFill/>
                    <a:ln>
                      <a:noFill/>
                    </a:ln>
                  </pic:spPr>
                </pic:pic>
              </a:graphicData>
            </a:graphic>
          </wp:inline>
        </w:drawing>
      </w:r>
      <w:r w:rsidRPr="00817567">
        <w:rPr>
          <w:rFonts w:ascii="Times New Roman" w:hAnsi="Times New Roman" w:cs="Times New Roman"/>
          <w:sz w:val="20"/>
          <w:szCs w:val="20"/>
        </w:rPr>
        <w:fldChar w:fldCharType="end"/>
      </w:r>
    </w:p>
    <w:p w14:paraId="29F20C92" w14:textId="79B3A2B7" w:rsidR="0029735D" w:rsidRPr="00817567" w:rsidRDefault="00D950F2" w:rsidP="00D950F2">
      <w:pPr>
        <w:rPr>
          <w:rFonts w:ascii="Times New Roman" w:hAnsi="Times New Roman" w:cs="Times New Roman"/>
          <w:sz w:val="20"/>
          <w:szCs w:val="20"/>
        </w:rPr>
      </w:pPr>
      <w:r w:rsidRPr="00817567">
        <w:rPr>
          <w:rFonts w:ascii="Times New Roman" w:hAnsi="Times New Roman" w:cs="Times New Roman"/>
          <w:sz w:val="20"/>
          <w:szCs w:val="20"/>
        </w:rPr>
        <w:t>Example Combination Complex</w:t>
      </w:r>
    </w:p>
    <w:p w14:paraId="6086F550" w14:textId="13342654" w:rsidR="0029735D" w:rsidRPr="00817567" w:rsidRDefault="00D950F2" w:rsidP="0029735D">
      <w:pPr>
        <w:rPr>
          <w:rFonts w:ascii="Times New Roman" w:hAnsi="Times New Roman" w:cs="Times New Roman"/>
          <w:sz w:val="20"/>
          <w:szCs w:val="20"/>
        </w:rPr>
      </w:pPr>
      <w:r w:rsidRPr="00817567">
        <w:rPr>
          <w:rFonts w:ascii="Times New Roman" w:hAnsi="Times New Roman" w:cs="Times New Roman"/>
          <w:sz w:val="20"/>
          <w:szCs w:val="20"/>
        </w:rPr>
        <w:lastRenderedPageBreak/>
        <w:fldChar w:fldCharType="begin"/>
      </w:r>
      <w:r w:rsidRPr="00817567">
        <w:rPr>
          <w:rFonts w:ascii="Times New Roman" w:hAnsi="Times New Roman" w:cs="Times New Roman"/>
          <w:sz w:val="20"/>
          <w:szCs w:val="20"/>
        </w:rPr>
        <w:instrText xml:space="preserve"> INCLUDEPICTURE "https://karger.com/ImageLibrary/webmaterial/1284750.jpg?inline=true" \* MERGEFORMATINET </w:instrText>
      </w:r>
      <w:r w:rsidRPr="00817567">
        <w:rPr>
          <w:rFonts w:ascii="Times New Roman" w:hAnsi="Times New Roman" w:cs="Times New Roman"/>
          <w:sz w:val="20"/>
          <w:szCs w:val="20"/>
        </w:rPr>
        <w:fldChar w:fldCharType="separate"/>
      </w:r>
      <w:r w:rsidRPr="00817567">
        <w:rPr>
          <w:rFonts w:ascii="Times New Roman" w:hAnsi="Times New Roman" w:cs="Times New Roman"/>
          <w:noProof/>
          <w:sz w:val="20"/>
          <w:szCs w:val="20"/>
        </w:rPr>
        <w:drawing>
          <wp:inline distT="0" distB="0" distL="0" distR="0" wp14:anchorId="19835CE5" wp14:editId="58B173F4">
            <wp:extent cx="5759450" cy="5528945"/>
            <wp:effectExtent l="0" t="0" r="6350" b="0"/>
            <wp:docPr id="5137603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5528945"/>
                    </a:xfrm>
                    <a:prstGeom prst="rect">
                      <a:avLst/>
                    </a:prstGeom>
                    <a:noFill/>
                    <a:ln>
                      <a:noFill/>
                    </a:ln>
                  </pic:spPr>
                </pic:pic>
              </a:graphicData>
            </a:graphic>
          </wp:inline>
        </w:drawing>
      </w:r>
      <w:r w:rsidRPr="00817567">
        <w:rPr>
          <w:rFonts w:ascii="Times New Roman" w:hAnsi="Times New Roman" w:cs="Times New Roman"/>
          <w:sz w:val="20"/>
          <w:szCs w:val="20"/>
        </w:rPr>
        <w:fldChar w:fldCharType="end"/>
      </w:r>
    </w:p>
    <w:p w14:paraId="0C5E0685" w14:textId="77777777" w:rsidR="00D950F2" w:rsidRPr="00817567" w:rsidRDefault="00D950F2" w:rsidP="00D950F2">
      <w:pPr>
        <w:rPr>
          <w:rFonts w:ascii="Times New Roman" w:hAnsi="Times New Roman" w:cs="Times New Roman"/>
          <w:b/>
          <w:bCs/>
          <w:sz w:val="20"/>
          <w:szCs w:val="20"/>
        </w:rPr>
      </w:pPr>
      <w:r w:rsidRPr="00817567">
        <w:rPr>
          <w:rFonts w:ascii="Times New Roman" w:hAnsi="Times New Roman" w:cs="Times New Roman"/>
          <w:b/>
          <w:bCs/>
          <w:sz w:val="20"/>
          <w:szCs w:val="20"/>
        </w:rPr>
        <w:t>Flowcharts, Forest Plots, and Combined Tables/Illustrations</w:t>
      </w:r>
    </w:p>
    <w:p w14:paraId="0E2CC8D4" w14:textId="77777777" w:rsidR="00D950F2" w:rsidRPr="00817567" w:rsidRDefault="00D950F2" w:rsidP="00D950F2">
      <w:pPr>
        <w:pStyle w:val="ListParagraph"/>
        <w:numPr>
          <w:ilvl w:val="0"/>
          <w:numId w:val="8"/>
        </w:numPr>
        <w:rPr>
          <w:rFonts w:ascii="Times New Roman" w:hAnsi="Times New Roman" w:cs="Times New Roman"/>
          <w:sz w:val="20"/>
          <w:szCs w:val="20"/>
        </w:rPr>
      </w:pPr>
      <w:r w:rsidRPr="00817567">
        <w:rPr>
          <w:rFonts w:ascii="Times New Roman" w:hAnsi="Times New Roman" w:cs="Times New Roman"/>
          <w:sz w:val="20"/>
          <w:szCs w:val="20"/>
        </w:rPr>
        <w:t>Must be prepared as editable text.</w:t>
      </w:r>
    </w:p>
    <w:p w14:paraId="0E55CA12" w14:textId="67211C71" w:rsidR="0029735D" w:rsidRPr="00817567" w:rsidRDefault="00D950F2" w:rsidP="00D950F2">
      <w:pPr>
        <w:pStyle w:val="ListParagraph"/>
        <w:numPr>
          <w:ilvl w:val="0"/>
          <w:numId w:val="8"/>
        </w:numPr>
        <w:rPr>
          <w:rFonts w:ascii="Times New Roman" w:hAnsi="Times New Roman" w:cs="Times New Roman"/>
          <w:sz w:val="20"/>
          <w:szCs w:val="20"/>
        </w:rPr>
      </w:pPr>
      <w:r w:rsidRPr="00817567">
        <w:rPr>
          <w:rFonts w:ascii="Times New Roman" w:hAnsi="Times New Roman" w:cs="Times New Roman"/>
          <w:sz w:val="20"/>
          <w:szCs w:val="20"/>
        </w:rPr>
        <w:t>Preferred formats: ai, WORD, ppt, pdf (no EXCEL).</w:t>
      </w:r>
    </w:p>
    <w:p w14:paraId="07F1B7C7" w14:textId="77777777" w:rsidR="000B1428" w:rsidRPr="00817567" w:rsidRDefault="000B1428" w:rsidP="000B1428">
      <w:pPr>
        <w:ind w:left="360"/>
        <w:rPr>
          <w:rFonts w:ascii="Times New Roman" w:hAnsi="Times New Roman" w:cs="Times New Roman"/>
          <w:sz w:val="20"/>
          <w:szCs w:val="20"/>
        </w:rPr>
      </w:pPr>
      <w:r w:rsidRPr="00817567">
        <w:rPr>
          <w:rFonts w:ascii="Times New Roman" w:hAnsi="Times New Roman" w:cs="Times New Roman"/>
          <w:sz w:val="20"/>
          <w:szCs w:val="20"/>
        </w:rPr>
        <w:t>Example Forest Plot</w:t>
      </w:r>
    </w:p>
    <w:p w14:paraId="3E5E39FA" w14:textId="60EDC39A" w:rsidR="000B1428" w:rsidRPr="00817567" w:rsidRDefault="00D950F2" w:rsidP="00D950F2">
      <w:pPr>
        <w:rPr>
          <w:rFonts w:ascii="Times New Roman" w:hAnsi="Times New Roman" w:cs="Times New Roman"/>
          <w:sz w:val="20"/>
          <w:szCs w:val="20"/>
        </w:rPr>
      </w:pPr>
      <w:r w:rsidRPr="00817567">
        <w:rPr>
          <w:rFonts w:ascii="Times New Roman" w:hAnsi="Times New Roman" w:cs="Times New Roman"/>
          <w:sz w:val="20"/>
          <w:szCs w:val="20"/>
        </w:rPr>
        <w:lastRenderedPageBreak/>
        <w:fldChar w:fldCharType="begin"/>
      </w:r>
      <w:r w:rsidRPr="00817567">
        <w:rPr>
          <w:rFonts w:ascii="Times New Roman" w:hAnsi="Times New Roman" w:cs="Times New Roman"/>
          <w:sz w:val="20"/>
          <w:szCs w:val="20"/>
        </w:rPr>
        <w:instrText xml:space="preserve"> INCLUDEPICTURE "https://karger.com/ImageLibrary/webmaterial/1284751.jpg?inline=true" \* MERGEFORMATINET </w:instrText>
      </w:r>
      <w:r w:rsidRPr="00817567">
        <w:rPr>
          <w:rFonts w:ascii="Times New Roman" w:hAnsi="Times New Roman" w:cs="Times New Roman"/>
          <w:sz w:val="20"/>
          <w:szCs w:val="20"/>
        </w:rPr>
        <w:fldChar w:fldCharType="separate"/>
      </w:r>
      <w:r w:rsidRPr="00817567">
        <w:rPr>
          <w:rFonts w:ascii="Times New Roman" w:hAnsi="Times New Roman" w:cs="Times New Roman"/>
          <w:noProof/>
          <w:sz w:val="20"/>
          <w:szCs w:val="20"/>
        </w:rPr>
        <w:drawing>
          <wp:inline distT="0" distB="0" distL="0" distR="0" wp14:anchorId="0BE5BB23" wp14:editId="2304F481">
            <wp:extent cx="5759450" cy="2664460"/>
            <wp:effectExtent l="0" t="0" r="6350" b="2540"/>
            <wp:docPr id="342876856" name="Picture 7" descr="A table of statistics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76856" name="Picture 7" descr="A table of statistics with numbers and symbols&#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2664460"/>
                    </a:xfrm>
                    <a:prstGeom prst="rect">
                      <a:avLst/>
                    </a:prstGeom>
                    <a:noFill/>
                    <a:ln>
                      <a:noFill/>
                    </a:ln>
                  </pic:spPr>
                </pic:pic>
              </a:graphicData>
            </a:graphic>
          </wp:inline>
        </w:drawing>
      </w:r>
      <w:r w:rsidRPr="00817567">
        <w:rPr>
          <w:rFonts w:ascii="Times New Roman" w:hAnsi="Times New Roman" w:cs="Times New Roman"/>
          <w:sz w:val="20"/>
          <w:szCs w:val="20"/>
        </w:rPr>
        <w:fldChar w:fldCharType="end"/>
      </w:r>
    </w:p>
    <w:p w14:paraId="6AFFA34F" w14:textId="5C8182A2" w:rsidR="000B1428" w:rsidRPr="00817567" w:rsidRDefault="000B1428" w:rsidP="000B1428">
      <w:pPr>
        <w:ind w:left="360"/>
        <w:rPr>
          <w:rFonts w:ascii="Times New Roman" w:hAnsi="Times New Roman" w:cs="Times New Roman"/>
          <w:b/>
          <w:bCs/>
          <w:sz w:val="20"/>
          <w:szCs w:val="20"/>
        </w:rPr>
      </w:pPr>
      <w:r w:rsidRPr="00817567">
        <w:rPr>
          <w:rFonts w:ascii="Times New Roman" w:hAnsi="Times New Roman" w:cs="Times New Roman"/>
          <w:b/>
          <w:bCs/>
          <w:sz w:val="20"/>
          <w:szCs w:val="20"/>
        </w:rPr>
        <w:t>Example Flowchart Simple</w:t>
      </w:r>
    </w:p>
    <w:p w14:paraId="5A308740" w14:textId="6C8A248B" w:rsidR="00D950F2" w:rsidRPr="00817567" w:rsidRDefault="000B1428" w:rsidP="00D950F2">
      <w:pPr>
        <w:rPr>
          <w:rFonts w:ascii="Times New Roman" w:hAnsi="Times New Roman" w:cs="Times New Roman"/>
          <w:sz w:val="20"/>
          <w:szCs w:val="20"/>
        </w:rPr>
      </w:pPr>
      <w:r w:rsidRPr="00817567">
        <w:rPr>
          <w:rFonts w:ascii="Times New Roman" w:hAnsi="Times New Roman" w:cs="Times New Roman"/>
          <w:sz w:val="20"/>
          <w:szCs w:val="20"/>
        </w:rPr>
        <w:fldChar w:fldCharType="begin"/>
      </w:r>
      <w:r w:rsidRPr="00817567">
        <w:rPr>
          <w:rFonts w:ascii="Times New Roman" w:hAnsi="Times New Roman" w:cs="Times New Roman"/>
          <w:sz w:val="20"/>
          <w:szCs w:val="20"/>
        </w:rPr>
        <w:instrText xml:space="preserve"> INCLUDEPICTURE "https://karger.com/ImageLibrary/webmaterial/1432273.jpg?inline=true" \* MERGEFORMATINET </w:instrText>
      </w:r>
      <w:r w:rsidRPr="00817567">
        <w:rPr>
          <w:rFonts w:ascii="Times New Roman" w:hAnsi="Times New Roman" w:cs="Times New Roman"/>
          <w:sz w:val="20"/>
          <w:szCs w:val="20"/>
        </w:rPr>
        <w:fldChar w:fldCharType="separate"/>
      </w:r>
      <w:r w:rsidRPr="00817567">
        <w:rPr>
          <w:rFonts w:ascii="Times New Roman" w:hAnsi="Times New Roman" w:cs="Times New Roman"/>
          <w:noProof/>
          <w:sz w:val="20"/>
          <w:szCs w:val="20"/>
        </w:rPr>
        <w:drawing>
          <wp:inline distT="0" distB="0" distL="0" distR="0" wp14:anchorId="03B533C3" wp14:editId="3F34ED8E">
            <wp:extent cx="5759450" cy="4130675"/>
            <wp:effectExtent l="0" t="0" r="6350" b="0"/>
            <wp:docPr id="1388836535" name="Picture 8" descr="A flowchart of rec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36535" name="Picture 8" descr="A flowchart of record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4130675"/>
                    </a:xfrm>
                    <a:prstGeom prst="rect">
                      <a:avLst/>
                    </a:prstGeom>
                    <a:noFill/>
                    <a:ln>
                      <a:noFill/>
                    </a:ln>
                  </pic:spPr>
                </pic:pic>
              </a:graphicData>
            </a:graphic>
          </wp:inline>
        </w:drawing>
      </w:r>
      <w:r w:rsidRPr="00817567">
        <w:rPr>
          <w:rFonts w:ascii="Times New Roman" w:hAnsi="Times New Roman" w:cs="Times New Roman"/>
          <w:sz w:val="20"/>
          <w:szCs w:val="20"/>
        </w:rPr>
        <w:fldChar w:fldCharType="end"/>
      </w:r>
    </w:p>
    <w:p w14:paraId="0F812577" w14:textId="21FF0875" w:rsidR="000B1428" w:rsidRPr="00817567" w:rsidRDefault="000B1428" w:rsidP="000B1428">
      <w:pPr>
        <w:rPr>
          <w:rFonts w:ascii="Times New Roman" w:hAnsi="Times New Roman" w:cs="Times New Roman"/>
          <w:b/>
          <w:bCs/>
          <w:sz w:val="20"/>
          <w:szCs w:val="20"/>
        </w:rPr>
      </w:pPr>
      <w:r w:rsidRPr="00817567">
        <w:rPr>
          <w:rFonts w:ascii="Times New Roman" w:hAnsi="Times New Roman" w:cs="Times New Roman"/>
          <w:b/>
          <w:bCs/>
          <w:sz w:val="20"/>
          <w:szCs w:val="20"/>
        </w:rPr>
        <w:t>Colo</w:t>
      </w:r>
      <w:r w:rsidRPr="00817567">
        <w:rPr>
          <w:rFonts w:ascii="Times New Roman" w:hAnsi="Times New Roman" w:cs="Times New Roman"/>
          <w:b/>
          <w:bCs/>
          <w:sz w:val="20"/>
          <w:szCs w:val="20"/>
        </w:rPr>
        <w:t>u</w:t>
      </w:r>
      <w:r w:rsidRPr="00817567">
        <w:rPr>
          <w:rFonts w:ascii="Times New Roman" w:hAnsi="Times New Roman" w:cs="Times New Roman"/>
          <w:b/>
          <w:bCs/>
          <w:sz w:val="20"/>
          <w:szCs w:val="20"/>
        </w:rPr>
        <w:t>r Illustrations</w:t>
      </w:r>
    </w:p>
    <w:p w14:paraId="695AD883" w14:textId="500B6ABE" w:rsidR="000B1428" w:rsidRPr="00817567" w:rsidRDefault="000B1428" w:rsidP="00D950F2">
      <w:pPr>
        <w:rPr>
          <w:rFonts w:ascii="Times New Roman" w:hAnsi="Times New Roman" w:cs="Times New Roman"/>
          <w:sz w:val="20"/>
          <w:szCs w:val="20"/>
        </w:rPr>
      </w:pPr>
      <w:r w:rsidRPr="00817567">
        <w:rPr>
          <w:rFonts w:ascii="Times New Roman" w:hAnsi="Times New Roman" w:cs="Times New Roman"/>
          <w:sz w:val="20"/>
          <w:szCs w:val="20"/>
        </w:rPr>
        <w:t>Color illustrations should be submitted as RGB.</w:t>
      </w:r>
    </w:p>
    <w:p w14:paraId="0E83B6D2" w14:textId="61F8F1A8" w:rsidR="00FF63A8" w:rsidRPr="00817567" w:rsidRDefault="00FF63A8" w:rsidP="009504AE">
      <w:pPr>
        <w:pStyle w:val="Standard"/>
        <w:widowControl w:val="0"/>
        <w:numPr>
          <w:ilvl w:val="0"/>
          <w:numId w:val="4"/>
        </w:numPr>
        <w:spacing w:after="0" w:line="480" w:lineRule="auto"/>
        <w:jc w:val="both"/>
        <w:rPr>
          <w:rFonts w:ascii="Times New Roman" w:hAnsi="Times New Roman" w:cs="Times New Roman"/>
          <w:sz w:val="20"/>
          <w:szCs w:val="20"/>
          <w:lang w:val="en-GB"/>
        </w:rPr>
      </w:pPr>
      <w:r w:rsidRPr="00817567">
        <w:rPr>
          <w:rFonts w:ascii="Times New Roman" w:hAnsi="Times New Roman" w:cs="Times New Roman"/>
          <w:b/>
          <w:sz w:val="20"/>
          <w:szCs w:val="20"/>
          <w:lang w:val="en-GB"/>
        </w:rPr>
        <w:t>Discussion</w:t>
      </w:r>
      <w:r w:rsidR="004061C8" w:rsidRPr="00817567">
        <w:rPr>
          <w:rFonts w:ascii="Times New Roman" w:hAnsi="Times New Roman" w:cs="Times New Roman"/>
          <w:b/>
          <w:sz w:val="20"/>
          <w:szCs w:val="20"/>
          <w:lang w:val="en-GB"/>
        </w:rPr>
        <w:t xml:space="preserve"> </w:t>
      </w:r>
      <w:r w:rsidRPr="00817567">
        <w:rPr>
          <w:rFonts w:ascii="Times New Roman" w:hAnsi="Times New Roman" w:cs="Times New Roman"/>
          <w:sz w:val="20"/>
          <w:szCs w:val="20"/>
          <w:lang w:val="en-GB"/>
        </w:rPr>
        <w:t>Lorem ipsum dolor sit amet, consectetuer adipiscing elit. Maecenas porttitor congue massa. Fusce posuere, magna sed pulvinar ultricies, purus lectus malesuada libero, sit amet commodo magna eros quis urna.</w:t>
      </w:r>
    </w:p>
    <w:p w14:paraId="7907536D" w14:textId="23F87A97" w:rsidR="00FF63A8" w:rsidRPr="00817567" w:rsidRDefault="00FF63A8" w:rsidP="009504AE">
      <w:pPr>
        <w:widowControl w:val="0"/>
        <w:spacing w:after="0" w:line="480" w:lineRule="auto"/>
        <w:ind w:firstLine="357"/>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Nunc viverra imperdiet enim. Fusce est. Vivamus a tellus. Pellentesque habitant morbi tristique senectus et </w:t>
      </w:r>
      <w:r w:rsidRPr="00817567">
        <w:rPr>
          <w:rFonts w:ascii="Times New Roman" w:hAnsi="Times New Roman" w:cs="Times New Roman"/>
          <w:sz w:val="20"/>
          <w:szCs w:val="20"/>
          <w:lang w:val="en-GB"/>
        </w:rPr>
        <w:lastRenderedPageBreak/>
        <w:t>netus et malesuada fames ac turpis egestas. Proin pharetra nonummy pede. Mauris et orci.</w:t>
      </w:r>
    </w:p>
    <w:p w14:paraId="2BDA51D3" w14:textId="265BAB8D" w:rsidR="00FF63A8" w:rsidRPr="00817567" w:rsidRDefault="00FF63A8" w:rsidP="009504AE">
      <w:pPr>
        <w:pStyle w:val="ListParagraph"/>
        <w:numPr>
          <w:ilvl w:val="0"/>
          <w:numId w:val="4"/>
        </w:numPr>
        <w:suppressAutoHyphens/>
        <w:autoSpaceDN w:val="0"/>
        <w:spacing w:before="120" w:after="0" w:line="480" w:lineRule="auto"/>
        <w:ind w:left="357" w:hanging="357"/>
        <w:contextualSpacing w:val="0"/>
        <w:jc w:val="both"/>
        <w:textAlignment w:val="baseline"/>
        <w:rPr>
          <w:rFonts w:ascii="Times New Roman" w:hAnsi="Times New Roman" w:cs="Times New Roman"/>
          <w:b/>
          <w:sz w:val="20"/>
          <w:szCs w:val="20"/>
          <w:lang w:val="en-GB"/>
        </w:rPr>
      </w:pPr>
      <w:r w:rsidRPr="00817567">
        <w:rPr>
          <w:rFonts w:ascii="Times New Roman" w:hAnsi="Times New Roman" w:cs="Times New Roman"/>
          <w:b/>
          <w:sz w:val="20"/>
          <w:szCs w:val="20"/>
          <w:lang w:val="en-GB"/>
        </w:rPr>
        <w:t>Conclusions</w:t>
      </w:r>
      <w:r w:rsidR="004061C8" w:rsidRPr="00817567">
        <w:rPr>
          <w:rFonts w:ascii="Times New Roman" w:hAnsi="Times New Roman" w:cs="Times New Roman"/>
          <w:b/>
          <w:sz w:val="20"/>
          <w:szCs w:val="20"/>
          <w:lang w:val="en-GB"/>
        </w:rPr>
        <w:t xml:space="preserve"> </w:t>
      </w:r>
    </w:p>
    <w:p w14:paraId="7181D2FB" w14:textId="77777777" w:rsidR="00FF63A8" w:rsidRPr="00817567" w:rsidRDefault="00FF63A8" w:rsidP="009504AE">
      <w:pPr>
        <w:widowControl w:val="0"/>
        <w:spacing w:after="0" w:line="480" w:lineRule="auto"/>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Lorem ipsum dolor sit amet, consectetuer adipiscing elit. Maecenas porttitor congue massa. Fusce posuere, magna sed pulvinar ultricies, purus lectus malesuada libero, sit amet commodo magna eros quis urna.</w:t>
      </w:r>
    </w:p>
    <w:p w14:paraId="1C87E464" w14:textId="77777777" w:rsidR="00FF63A8" w:rsidRPr="00817567" w:rsidRDefault="00FF63A8" w:rsidP="009504AE">
      <w:pPr>
        <w:widowControl w:val="0"/>
        <w:spacing w:after="0" w:line="480" w:lineRule="auto"/>
        <w:ind w:firstLine="708"/>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Nunc viverra imperdiet enim. Fusce est. Vivamus a tellus. Pellentesque habitant morbi tristique senectus et netus et malesuada fames ac turpis egestas. Proin pharetra nonummy pede. Mauris et orci.</w:t>
      </w:r>
    </w:p>
    <w:p w14:paraId="693CA4D9" w14:textId="25D0FAD2" w:rsidR="00FF63A8" w:rsidRPr="00817567" w:rsidRDefault="00FF63A8" w:rsidP="009504AE">
      <w:pPr>
        <w:pStyle w:val="Standard"/>
        <w:spacing w:before="120" w:after="0" w:line="480" w:lineRule="auto"/>
        <w:jc w:val="both"/>
        <w:rPr>
          <w:rFonts w:ascii="Times New Roman" w:hAnsi="Times New Roman" w:cs="Times New Roman"/>
          <w:b/>
          <w:sz w:val="20"/>
          <w:szCs w:val="20"/>
          <w:lang w:val="en-GB"/>
        </w:rPr>
      </w:pPr>
      <w:r w:rsidRPr="00817567">
        <w:rPr>
          <w:rFonts w:ascii="Times New Roman" w:hAnsi="Times New Roman" w:cs="Times New Roman"/>
          <w:b/>
          <w:sz w:val="20"/>
          <w:szCs w:val="20"/>
          <w:lang w:val="en-GB"/>
        </w:rPr>
        <w:t>Acknowledgement</w:t>
      </w:r>
      <w:r w:rsidR="004061C8" w:rsidRPr="00817567">
        <w:rPr>
          <w:rFonts w:ascii="Times New Roman" w:hAnsi="Times New Roman" w:cs="Times New Roman"/>
          <w:b/>
          <w:sz w:val="20"/>
          <w:szCs w:val="20"/>
          <w:lang w:val="en-GB"/>
        </w:rPr>
        <w:t xml:space="preserve"> </w:t>
      </w:r>
    </w:p>
    <w:p w14:paraId="5649C836" w14:textId="6E094019" w:rsidR="00FF63A8" w:rsidRPr="00817567" w:rsidRDefault="00FF63A8" w:rsidP="009504AE">
      <w:pPr>
        <w:pStyle w:val="Standard"/>
        <w:spacing w:after="0" w:line="480" w:lineRule="auto"/>
        <w:jc w:val="both"/>
        <w:rPr>
          <w:rFonts w:ascii="Times New Roman" w:hAnsi="Times New Roman" w:cs="Times New Roman"/>
          <w:bCs/>
          <w:sz w:val="20"/>
          <w:szCs w:val="20"/>
          <w:lang w:val="en-GB"/>
        </w:rPr>
      </w:pPr>
      <w:r w:rsidRPr="00817567">
        <w:rPr>
          <w:rFonts w:ascii="Times New Roman" w:hAnsi="Times New Roman" w:cs="Times New Roman"/>
          <w:bCs/>
          <w:sz w:val="20"/>
          <w:szCs w:val="20"/>
          <w:lang w:val="en-GB"/>
        </w:rPr>
        <w:t>Aenean nec lorem. In porttitor. Donec laoreet nonummy augue. Suspendisse dui purus, scelerisque at, vul-putate vitae, pretium mattis, nunc. Mauris eget neque at sem venenatis eleifend. Ut nonummy.</w:t>
      </w:r>
    </w:p>
    <w:p w14:paraId="40398A6B" w14:textId="5D32FF69" w:rsidR="00B165EE" w:rsidRPr="00817567" w:rsidRDefault="00B165EE" w:rsidP="009504AE">
      <w:pPr>
        <w:pStyle w:val="Standard"/>
        <w:spacing w:before="120" w:after="0" w:line="480" w:lineRule="auto"/>
        <w:jc w:val="both"/>
        <w:rPr>
          <w:rFonts w:ascii="Times New Roman" w:hAnsi="Times New Roman" w:cs="Times New Roman"/>
          <w:sz w:val="20"/>
          <w:szCs w:val="20"/>
        </w:rPr>
      </w:pPr>
      <w:r w:rsidRPr="00817567">
        <w:rPr>
          <w:rFonts w:ascii="Times New Roman" w:hAnsi="Times New Roman" w:cs="Times New Roman"/>
          <w:b/>
          <w:sz w:val="20"/>
          <w:szCs w:val="20"/>
          <w:lang w:val="en-GB"/>
        </w:rPr>
        <w:t>References [APA 6</w:t>
      </w:r>
      <w:r w:rsidRPr="00817567">
        <w:rPr>
          <w:rFonts w:ascii="Times New Roman" w:hAnsi="Times New Roman" w:cs="Times New Roman"/>
          <w:b/>
          <w:sz w:val="20"/>
          <w:szCs w:val="20"/>
          <w:vertAlign w:val="superscript"/>
          <w:lang w:val="en-GB"/>
        </w:rPr>
        <w:t>th</w:t>
      </w:r>
      <w:r w:rsidRPr="00817567">
        <w:rPr>
          <w:rFonts w:ascii="Times New Roman" w:hAnsi="Times New Roman" w:cs="Times New Roman"/>
          <w:b/>
          <w:sz w:val="20"/>
          <w:szCs w:val="20"/>
          <w:lang w:val="en-GB"/>
        </w:rPr>
        <w:t xml:space="preserve"> 0r 7</w:t>
      </w:r>
      <w:r w:rsidRPr="00817567">
        <w:rPr>
          <w:rFonts w:ascii="Times New Roman" w:hAnsi="Times New Roman" w:cs="Times New Roman"/>
          <w:b/>
          <w:sz w:val="20"/>
          <w:szCs w:val="20"/>
          <w:vertAlign w:val="superscript"/>
          <w:lang w:val="en-GB"/>
        </w:rPr>
        <w:t>th</w:t>
      </w:r>
      <w:r w:rsidRPr="00817567">
        <w:rPr>
          <w:rFonts w:ascii="Times New Roman" w:hAnsi="Times New Roman" w:cs="Times New Roman"/>
          <w:b/>
          <w:sz w:val="20"/>
          <w:szCs w:val="20"/>
          <w:lang w:val="en-GB"/>
        </w:rPr>
        <w:t>]</w:t>
      </w:r>
      <w:r w:rsidR="004061C8" w:rsidRPr="00817567">
        <w:rPr>
          <w:rFonts w:ascii="Times New Roman" w:hAnsi="Times New Roman" w:cs="Times New Roman"/>
          <w:b/>
          <w:sz w:val="20"/>
          <w:szCs w:val="20"/>
          <w:lang w:val="en-GB"/>
        </w:rPr>
        <w:t xml:space="preserve"> </w:t>
      </w:r>
    </w:p>
    <w:p w14:paraId="7A800708" w14:textId="77777777" w:rsidR="00B165EE" w:rsidRPr="00817567" w:rsidRDefault="00B165EE" w:rsidP="009504AE">
      <w:pPr>
        <w:pStyle w:val="Standard"/>
        <w:spacing w:after="0" w:line="480" w:lineRule="auto"/>
        <w:ind w:left="851" w:hanging="851"/>
        <w:jc w:val="both"/>
        <w:rPr>
          <w:rFonts w:ascii="Times New Roman" w:hAnsi="Times New Roman" w:cs="Times New Roman"/>
          <w:sz w:val="20"/>
          <w:szCs w:val="20"/>
        </w:rPr>
      </w:pPr>
      <w:r w:rsidRPr="00817567">
        <w:rPr>
          <w:rFonts w:ascii="Times New Roman" w:hAnsi="Times New Roman" w:cs="Times New Roman"/>
          <w:sz w:val="20"/>
          <w:szCs w:val="20"/>
          <w:lang w:val="en-US"/>
        </w:rPr>
        <w:t xml:space="preserve">Bhaskaran, S. &amp; Sukumaran, N. (2007). National culture, business culture and management practices: Consequential relationship? </w:t>
      </w:r>
      <w:r w:rsidRPr="00817567">
        <w:rPr>
          <w:rFonts w:ascii="Times New Roman" w:hAnsi="Times New Roman" w:cs="Times New Roman"/>
          <w:i/>
          <w:iCs/>
          <w:sz w:val="20"/>
          <w:szCs w:val="20"/>
          <w:lang w:val="en-US"/>
        </w:rPr>
        <w:t>Cross Cultural Management: An International Journal</w:t>
      </w:r>
      <w:r w:rsidRPr="00817567">
        <w:rPr>
          <w:rFonts w:ascii="Times New Roman" w:hAnsi="Times New Roman" w:cs="Times New Roman"/>
          <w:sz w:val="20"/>
          <w:szCs w:val="20"/>
          <w:lang w:val="en-US"/>
        </w:rPr>
        <w:t xml:space="preserve">, </w:t>
      </w:r>
      <w:r w:rsidRPr="00817567">
        <w:rPr>
          <w:rFonts w:ascii="Times New Roman" w:hAnsi="Times New Roman" w:cs="Times New Roman"/>
          <w:i/>
          <w:iCs/>
          <w:sz w:val="20"/>
          <w:szCs w:val="20"/>
          <w:lang w:val="en-US"/>
        </w:rPr>
        <w:t>14</w:t>
      </w:r>
      <w:r w:rsidRPr="00817567">
        <w:rPr>
          <w:rFonts w:ascii="Times New Roman" w:hAnsi="Times New Roman" w:cs="Times New Roman"/>
          <w:sz w:val="20"/>
          <w:szCs w:val="20"/>
          <w:lang w:val="en-US"/>
        </w:rPr>
        <w:t xml:space="preserve">(1), 54–76, </w:t>
      </w:r>
      <w:hyperlink r:id="rId23" w:history="1">
        <w:r w:rsidRPr="00817567">
          <w:rPr>
            <w:rStyle w:val="Hyperlink"/>
            <w:rFonts w:ascii="Times New Roman" w:hAnsi="Times New Roman" w:cs="Times New Roman"/>
            <w:sz w:val="20"/>
            <w:szCs w:val="20"/>
            <w:lang w:val="en-US"/>
          </w:rPr>
          <w:t>https://doi.org/10.1108/13527600710718831</w:t>
        </w:r>
      </w:hyperlink>
      <w:r w:rsidRPr="00817567">
        <w:rPr>
          <w:rFonts w:ascii="Times New Roman" w:hAnsi="Times New Roman" w:cs="Times New Roman"/>
          <w:sz w:val="20"/>
          <w:szCs w:val="20"/>
        </w:rPr>
        <w:t xml:space="preserve"> </w:t>
      </w:r>
    </w:p>
    <w:p w14:paraId="285DD016" w14:textId="77777777" w:rsidR="00B165EE" w:rsidRPr="00817567" w:rsidRDefault="00B165EE" w:rsidP="009504AE">
      <w:pPr>
        <w:pStyle w:val="NormalWeb"/>
        <w:spacing w:before="0" w:beforeAutospacing="0" w:after="0" w:afterAutospacing="0" w:line="480" w:lineRule="auto"/>
        <w:jc w:val="both"/>
        <w:rPr>
          <w:sz w:val="20"/>
          <w:szCs w:val="20"/>
          <w:lang w:val="en-GB"/>
        </w:rPr>
      </w:pPr>
    </w:p>
    <w:p w14:paraId="785E7742" w14:textId="24F00E35" w:rsidR="00E469CE" w:rsidRPr="00817567" w:rsidRDefault="000B3053" w:rsidP="009504AE">
      <w:pPr>
        <w:pStyle w:val="NormalWeb"/>
        <w:spacing w:before="0" w:beforeAutospacing="0" w:after="0" w:afterAutospacing="0" w:line="480" w:lineRule="auto"/>
        <w:jc w:val="both"/>
        <w:rPr>
          <w:sz w:val="20"/>
          <w:szCs w:val="20"/>
          <w:lang w:val="en-GB"/>
        </w:rPr>
      </w:pPr>
      <w:r w:rsidRPr="00817567">
        <w:rPr>
          <w:sz w:val="20"/>
          <w:szCs w:val="20"/>
          <w:lang w:val="en-GB"/>
        </w:rPr>
        <w:t xml:space="preserve">In-text citations should look like this: (Kennedy 2003), (Kennedy 2003,2005), Kennedy 2003, James 2017), (Kennedy 2003, 2005; James 2017). If page numbers are indicated, they should appear like this: (Kennedy 2003: 14-17). </w:t>
      </w:r>
      <w:r w:rsidR="00CA5B9B" w:rsidRPr="00817567">
        <w:rPr>
          <w:sz w:val="20"/>
          <w:szCs w:val="20"/>
          <w:lang w:val="en-GB"/>
        </w:rPr>
        <w:t xml:space="preserve">If the author’s name appears in the text, then it is only necessary to indicate the year of publication: e.g., “according to Thomas Kennedy (2007), the net value of the assets is…” or “according to Thomas Kennedy and colleagues (2007)” or “according to Thomas Kennedy (et al. 2007).” </w:t>
      </w:r>
    </w:p>
    <w:p w14:paraId="5B12216D" w14:textId="1A5A0721" w:rsidR="00F60732" w:rsidRPr="00817567" w:rsidRDefault="00F60732" w:rsidP="009504AE">
      <w:pPr>
        <w:pStyle w:val="NormalWeb"/>
        <w:spacing w:before="0" w:beforeAutospacing="0" w:after="0" w:afterAutospacing="0" w:line="480" w:lineRule="auto"/>
        <w:ind w:firstLine="567"/>
        <w:jc w:val="both"/>
        <w:rPr>
          <w:sz w:val="20"/>
          <w:szCs w:val="20"/>
          <w:lang w:val="en-GB"/>
        </w:rPr>
      </w:pPr>
      <w:r w:rsidRPr="00817567">
        <w:rPr>
          <w:sz w:val="20"/>
          <w:szCs w:val="20"/>
          <w:lang w:val="en-GB"/>
        </w:rPr>
        <w:t>Here are examples of most of the common types of entries you</w:t>
      </w:r>
      <w:r w:rsidR="00E469CE" w:rsidRPr="00817567">
        <w:rPr>
          <w:sz w:val="20"/>
          <w:szCs w:val="20"/>
          <w:lang w:val="en-GB"/>
        </w:rPr>
        <w:t xml:space="preserve"> will need for the bibliography. </w:t>
      </w:r>
      <w:r w:rsidR="001B2A06" w:rsidRPr="00817567">
        <w:rPr>
          <w:sz w:val="20"/>
          <w:szCs w:val="20"/>
          <w:lang w:val="en-GB"/>
        </w:rPr>
        <w:t xml:space="preserve">All should have a 1cm hanging indent. </w:t>
      </w:r>
      <w:r w:rsidR="00E469CE" w:rsidRPr="00817567">
        <w:rPr>
          <w:sz w:val="20"/>
          <w:szCs w:val="20"/>
          <w:lang w:val="en-GB"/>
        </w:rPr>
        <w:t xml:space="preserve">When in doubt, contact </w:t>
      </w:r>
      <w:r w:rsidR="00B4717C" w:rsidRPr="00817567">
        <w:rPr>
          <w:sz w:val="20"/>
          <w:szCs w:val="20"/>
          <w:lang w:val="en-GB"/>
        </w:rPr>
        <w:t xml:space="preserve">us. </w:t>
      </w:r>
    </w:p>
    <w:p w14:paraId="61993594" w14:textId="77777777" w:rsidR="00F60732" w:rsidRPr="00817567" w:rsidRDefault="00F60732" w:rsidP="009504AE">
      <w:pPr>
        <w:pStyle w:val="NormalWeb"/>
        <w:spacing w:before="240" w:beforeAutospacing="0" w:after="0" w:afterAutospacing="0" w:line="480" w:lineRule="auto"/>
        <w:jc w:val="both"/>
        <w:rPr>
          <w:b/>
          <w:sz w:val="20"/>
          <w:szCs w:val="20"/>
          <w:lang w:val="en-GB"/>
        </w:rPr>
      </w:pPr>
      <w:r w:rsidRPr="00817567">
        <w:rPr>
          <w:b/>
          <w:sz w:val="20"/>
          <w:szCs w:val="20"/>
          <w:lang w:val="en-GB"/>
        </w:rPr>
        <w:t>2.4.1 Journal article</w:t>
      </w:r>
    </w:p>
    <w:p w14:paraId="4DA94695" w14:textId="510A0C39" w:rsidR="00F60732" w:rsidRPr="00817567" w:rsidRDefault="000B3053" w:rsidP="009504AE">
      <w:pPr>
        <w:spacing w:after="120" w:line="480" w:lineRule="auto"/>
        <w:ind w:left="567" w:hanging="567"/>
        <w:jc w:val="both"/>
        <w:rPr>
          <w:rFonts w:ascii="Times New Roman" w:eastAsia="Times New Roman" w:hAnsi="Times New Roman" w:cs="Times New Roman"/>
          <w:sz w:val="20"/>
          <w:szCs w:val="20"/>
          <w:lang w:eastAsia="sv-SE"/>
        </w:rPr>
      </w:pPr>
      <w:r w:rsidRPr="00817567">
        <w:rPr>
          <w:rFonts w:ascii="Times New Roman" w:hAnsi="Times New Roman" w:cs="Times New Roman"/>
          <w:sz w:val="20"/>
          <w:szCs w:val="20"/>
          <w:lang w:val="en-GB"/>
        </w:rPr>
        <w:t xml:space="preserve"> </w:t>
      </w:r>
      <w:r w:rsidR="00F60732" w:rsidRPr="00817567">
        <w:rPr>
          <w:rFonts w:ascii="Times New Roman" w:eastAsia="Times New Roman" w:hAnsi="Times New Roman" w:cs="Times New Roman"/>
          <w:sz w:val="20"/>
          <w:szCs w:val="20"/>
          <w:lang w:eastAsia="sv-SE"/>
        </w:rPr>
        <w:t xml:space="preserve">Broeder, P. (1991). Learning to understand in interethnic communication. </w:t>
      </w:r>
      <w:r w:rsidR="00F60732" w:rsidRPr="00817567">
        <w:rPr>
          <w:rFonts w:ascii="Times New Roman" w:eastAsia="Times New Roman" w:hAnsi="Times New Roman" w:cs="Times New Roman"/>
          <w:i/>
          <w:iCs/>
          <w:sz w:val="20"/>
          <w:szCs w:val="20"/>
          <w:lang w:eastAsia="sv-SE"/>
        </w:rPr>
        <w:t>Issues in Applied Linguistics</w:t>
      </w:r>
      <w:r w:rsidR="00F60732" w:rsidRPr="00817567">
        <w:rPr>
          <w:rFonts w:ascii="Times New Roman" w:eastAsia="Times New Roman" w:hAnsi="Times New Roman" w:cs="Times New Roman"/>
          <w:sz w:val="20"/>
          <w:szCs w:val="20"/>
          <w:lang w:eastAsia="sv-SE"/>
        </w:rPr>
        <w:t xml:space="preserve">, </w:t>
      </w:r>
      <w:r w:rsidR="00F60732" w:rsidRPr="00817567">
        <w:rPr>
          <w:rFonts w:ascii="Times New Roman" w:eastAsia="Times New Roman" w:hAnsi="Times New Roman" w:cs="Times New Roman"/>
          <w:b/>
          <w:bCs/>
          <w:sz w:val="20"/>
          <w:szCs w:val="20"/>
          <w:lang w:eastAsia="sv-SE"/>
        </w:rPr>
        <w:t>4</w:t>
      </w:r>
      <w:r w:rsidR="00F60732" w:rsidRPr="00817567">
        <w:rPr>
          <w:rFonts w:ascii="Times New Roman" w:eastAsia="Times New Roman" w:hAnsi="Times New Roman" w:cs="Times New Roman"/>
          <w:sz w:val="20"/>
          <w:szCs w:val="20"/>
          <w:lang w:eastAsia="sv-SE"/>
        </w:rPr>
        <w:t xml:space="preserve">(1): 57-84. </w:t>
      </w:r>
      <w:r w:rsidR="00B4717C" w:rsidRPr="00817567">
        <w:rPr>
          <w:rFonts w:ascii="Times New Roman" w:eastAsia="Times New Roman" w:hAnsi="Times New Roman" w:cs="Times New Roman"/>
          <w:sz w:val="20"/>
          <w:szCs w:val="20"/>
          <w:lang w:eastAsia="sv-SE"/>
        </w:rPr>
        <w:t>https://doi.org/10.1108/13527600710718831</w:t>
      </w:r>
    </w:p>
    <w:p w14:paraId="72059778" w14:textId="77777777" w:rsidR="00F60732" w:rsidRPr="00817567" w:rsidRDefault="00F60732" w:rsidP="009504AE">
      <w:pPr>
        <w:spacing w:before="240" w:after="0" w:line="480" w:lineRule="auto"/>
        <w:jc w:val="both"/>
        <w:rPr>
          <w:rFonts w:ascii="Times New Roman" w:eastAsia="Times New Roman" w:hAnsi="Times New Roman" w:cs="Times New Roman"/>
          <w:b/>
          <w:sz w:val="20"/>
          <w:szCs w:val="20"/>
          <w:lang w:eastAsia="sv-SE"/>
        </w:rPr>
      </w:pPr>
      <w:r w:rsidRPr="00817567">
        <w:rPr>
          <w:rFonts w:ascii="Times New Roman" w:eastAsia="Times New Roman" w:hAnsi="Times New Roman" w:cs="Times New Roman"/>
          <w:b/>
          <w:sz w:val="20"/>
          <w:szCs w:val="20"/>
          <w:lang w:eastAsia="sv-SE"/>
        </w:rPr>
        <w:t>2.4.2 Book</w:t>
      </w:r>
    </w:p>
    <w:p w14:paraId="5B90D286" w14:textId="77777777" w:rsidR="00F60732" w:rsidRPr="00817567" w:rsidRDefault="00F60732" w:rsidP="009504AE">
      <w:pPr>
        <w:spacing w:after="0" w:line="480" w:lineRule="auto"/>
        <w:ind w:left="567" w:hanging="567"/>
        <w:jc w:val="both"/>
        <w:rPr>
          <w:rFonts w:ascii="Times New Roman" w:eastAsia="Times New Roman" w:hAnsi="Times New Roman" w:cs="Times New Roman"/>
          <w:sz w:val="20"/>
          <w:szCs w:val="20"/>
          <w:lang w:eastAsia="sv-SE"/>
        </w:rPr>
      </w:pPr>
      <w:r w:rsidRPr="00817567">
        <w:rPr>
          <w:rFonts w:ascii="Times New Roman" w:eastAsia="Times New Roman" w:hAnsi="Times New Roman" w:cs="Times New Roman"/>
          <w:sz w:val="20"/>
          <w:szCs w:val="20"/>
          <w:lang w:eastAsia="sv-SE"/>
        </w:rPr>
        <w:t xml:space="preserve">Clyne, M. (1994). </w:t>
      </w:r>
      <w:r w:rsidRPr="00817567">
        <w:rPr>
          <w:rFonts w:ascii="Times New Roman" w:eastAsia="Times New Roman" w:hAnsi="Times New Roman" w:cs="Times New Roman"/>
          <w:i/>
          <w:iCs/>
          <w:sz w:val="20"/>
          <w:szCs w:val="20"/>
          <w:lang w:eastAsia="sv-SE"/>
        </w:rPr>
        <w:t>Intercultural Communication at Work: Cultural Values in Discourse</w:t>
      </w:r>
      <w:r w:rsidRPr="00817567">
        <w:rPr>
          <w:rFonts w:ascii="Times New Roman" w:eastAsia="Times New Roman" w:hAnsi="Times New Roman" w:cs="Times New Roman"/>
          <w:sz w:val="20"/>
          <w:szCs w:val="20"/>
          <w:lang w:eastAsia="sv-SE"/>
        </w:rPr>
        <w:t xml:space="preserve">. Cambridge, UK: Cambridge University Press. </w:t>
      </w:r>
    </w:p>
    <w:p w14:paraId="5DE9494D" w14:textId="77777777" w:rsidR="002F6FDB" w:rsidRPr="00817567" w:rsidRDefault="002F6FDB" w:rsidP="009504AE">
      <w:pPr>
        <w:spacing w:after="0" w:line="480" w:lineRule="auto"/>
        <w:ind w:left="567" w:hanging="567"/>
        <w:jc w:val="both"/>
        <w:rPr>
          <w:rFonts w:ascii="Times New Roman" w:hAnsi="Times New Roman" w:cs="Times New Roman"/>
          <w:sz w:val="20"/>
          <w:szCs w:val="20"/>
          <w:lang w:val="es-ES"/>
        </w:rPr>
      </w:pPr>
      <w:r w:rsidRPr="00817567">
        <w:rPr>
          <w:rFonts w:ascii="Times New Roman" w:hAnsi="Times New Roman" w:cs="Times New Roman"/>
          <w:bCs/>
          <w:sz w:val="20"/>
          <w:szCs w:val="20"/>
          <w:lang w:val="es-ES"/>
        </w:rPr>
        <w:t xml:space="preserve">Nash, M. (2005). </w:t>
      </w:r>
      <w:r w:rsidRPr="00817567">
        <w:rPr>
          <w:rFonts w:ascii="Times New Roman" w:hAnsi="Times New Roman" w:cs="Times New Roman"/>
          <w:bCs/>
          <w:i/>
          <w:sz w:val="20"/>
          <w:szCs w:val="20"/>
          <w:lang w:val="es-ES"/>
        </w:rPr>
        <w:t>Inmigrantes en nuestro espejo: Inmigración y discurso periodístico en la prensa española</w:t>
      </w:r>
      <w:r w:rsidRPr="00817567">
        <w:rPr>
          <w:rFonts w:ascii="Times New Roman" w:hAnsi="Times New Roman" w:cs="Times New Roman"/>
          <w:bCs/>
          <w:sz w:val="20"/>
          <w:szCs w:val="20"/>
          <w:lang w:val="es-ES"/>
        </w:rPr>
        <w:t>. Barcelona: Icaria Antrazyt.</w:t>
      </w:r>
    </w:p>
    <w:p w14:paraId="59ADFB05" w14:textId="77777777" w:rsidR="00F90309" w:rsidRPr="00817567" w:rsidRDefault="00F90309" w:rsidP="009504AE">
      <w:pPr>
        <w:spacing w:before="240" w:after="0" w:line="480" w:lineRule="auto"/>
        <w:jc w:val="both"/>
        <w:rPr>
          <w:rFonts w:ascii="Times New Roman" w:eastAsia="Times New Roman" w:hAnsi="Times New Roman" w:cs="Times New Roman"/>
          <w:b/>
          <w:sz w:val="20"/>
          <w:szCs w:val="20"/>
          <w:lang w:eastAsia="sv-SE"/>
        </w:rPr>
      </w:pPr>
      <w:r w:rsidRPr="00817567">
        <w:rPr>
          <w:rFonts w:ascii="Times New Roman" w:eastAsia="Times New Roman" w:hAnsi="Times New Roman" w:cs="Times New Roman"/>
          <w:b/>
          <w:sz w:val="20"/>
          <w:szCs w:val="20"/>
          <w:lang w:eastAsia="sv-SE"/>
        </w:rPr>
        <w:lastRenderedPageBreak/>
        <w:t>2.4.3 Chapter in book</w:t>
      </w:r>
    </w:p>
    <w:p w14:paraId="0283C5D0" w14:textId="77777777" w:rsidR="00F90309" w:rsidRPr="00817567" w:rsidRDefault="00F90309" w:rsidP="009504AE">
      <w:pPr>
        <w:spacing w:after="0" w:line="480" w:lineRule="auto"/>
        <w:ind w:left="567" w:hanging="567"/>
        <w:jc w:val="both"/>
        <w:rPr>
          <w:rFonts w:ascii="Times New Roman" w:eastAsia="Times New Roman" w:hAnsi="Times New Roman" w:cs="Times New Roman"/>
          <w:sz w:val="20"/>
          <w:szCs w:val="20"/>
          <w:lang w:eastAsia="sv-SE"/>
        </w:rPr>
      </w:pPr>
      <w:r w:rsidRPr="00817567">
        <w:rPr>
          <w:rFonts w:ascii="Times New Roman" w:eastAsia="Times New Roman" w:hAnsi="Times New Roman" w:cs="Times New Roman"/>
          <w:sz w:val="20"/>
          <w:szCs w:val="20"/>
          <w:lang w:eastAsia="sv-SE"/>
        </w:rPr>
        <w:t xml:space="preserve">Dessalles, J.-L. (2015). From conceptual spaces to predicates. In F. Zenker &amp; P. Gärdenfors (eds.), </w:t>
      </w:r>
      <w:r w:rsidRPr="00817567">
        <w:rPr>
          <w:rFonts w:ascii="Times New Roman" w:eastAsia="Times New Roman" w:hAnsi="Times New Roman" w:cs="Times New Roman"/>
          <w:i/>
          <w:sz w:val="20"/>
          <w:szCs w:val="20"/>
          <w:lang w:eastAsia="sv-SE"/>
        </w:rPr>
        <w:t>Applications of Conceptual Spaces</w:t>
      </w:r>
      <w:r w:rsidRPr="00817567">
        <w:rPr>
          <w:rFonts w:ascii="Times New Roman" w:eastAsia="Times New Roman" w:hAnsi="Times New Roman" w:cs="Times New Roman"/>
          <w:sz w:val="20"/>
          <w:szCs w:val="20"/>
          <w:lang w:eastAsia="sv-SE"/>
        </w:rPr>
        <w:t xml:space="preserve">: </w:t>
      </w:r>
      <w:r w:rsidRPr="00817567">
        <w:rPr>
          <w:rFonts w:ascii="Times New Roman" w:eastAsia="Times New Roman" w:hAnsi="Times New Roman" w:cs="Times New Roman"/>
          <w:i/>
          <w:sz w:val="20"/>
          <w:szCs w:val="20"/>
          <w:lang w:eastAsia="sv-SE"/>
        </w:rPr>
        <w:t>The Case for Geometric Knowledge Representation</w:t>
      </w:r>
      <w:r w:rsidR="00E469CE" w:rsidRPr="00817567">
        <w:rPr>
          <w:rFonts w:ascii="Times New Roman" w:eastAsia="Times New Roman" w:hAnsi="Times New Roman" w:cs="Times New Roman"/>
          <w:i/>
          <w:sz w:val="20"/>
          <w:szCs w:val="20"/>
          <w:lang w:eastAsia="sv-SE"/>
        </w:rPr>
        <w:t xml:space="preserve"> </w:t>
      </w:r>
      <w:r w:rsidR="00E469CE" w:rsidRPr="00817567">
        <w:rPr>
          <w:rFonts w:ascii="Times New Roman" w:eastAsia="Times New Roman" w:hAnsi="Times New Roman" w:cs="Times New Roman"/>
          <w:sz w:val="20"/>
          <w:szCs w:val="20"/>
          <w:lang w:eastAsia="sv-SE"/>
        </w:rPr>
        <w:t>(17-32)</w:t>
      </w:r>
      <w:r w:rsidRPr="00817567">
        <w:rPr>
          <w:rFonts w:ascii="Times New Roman" w:eastAsia="Times New Roman" w:hAnsi="Times New Roman" w:cs="Times New Roman"/>
          <w:i/>
          <w:sz w:val="20"/>
          <w:szCs w:val="20"/>
          <w:lang w:eastAsia="sv-SE"/>
        </w:rPr>
        <w:t>.</w:t>
      </w:r>
      <w:r w:rsidRPr="00817567">
        <w:rPr>
          <w:rFonts w:ascii="Times New Roman" w:eastAsia="Times New Roman" w:hAnsi="Times New Roman" w:cs="Times New Roman"/>
          <w:sz w:val="20"/>
          <w:szCs w:val="20"/>
          <w:lang w:eastAsia="sv-SE"/>
        </w:rPr>
        <w:t xml:space="preserve"> Springer.</w:t>
      </w:r>
    </w:p>
    <w:p w14:paraId="14486B9F" w14:textId="77777777" w:rsidR="000B3053" w:rsidRPr="00817567" w:rsidRDefault="00F90309" w:rsidP="009504AE">
      <w:pPr>
        <w:pStyle w:val="NormalWeb"/>
        <w:spacing w:before="240" w:beforeAutospacing="0" w:after="0" w:afterAutospacing="0" w:line="480" w:lineRule="auto"/>
        <w:jc w:val="both"/>
        <w:rPr>
          <w:b/>
          <w:sz w:val="20"/>
          <w:szCs w:val="20"/>
          <w:lang w:val="en-GB"/>
        </w:rPr>
      </w:pPr>
      <w:r w:rsidRPr="00817567">
        <w:rPr>
          <w:b/>
          <w:sz w:val="20"/>
          <w:szCs w:val="20"/>
          <w:lang w:val="en-GB"/>
        </w:rPr>
        <w:t>2.4.4 Multiple authors</w:t>
      </w:r>
    </w:p>
    <w:p w14:paraId="395568F0" w14:textId="77777777" w:rsidR="00F90309" w:rsidRPr="00817567" w:rsidRDefault="00E469CE" w:rsidP="009504AE">
      <w:pPr>
        <w:pStyle w:val="NormalWeb"/>
        <w:spacing w:before="0" w:beforeAutospacing="0" w:after="0" w:afterAutospacing="0" w:line="480" w:lineRule="auto"/>
        <w:ind w:left="567" w:hanging="567"/>
        <w:jc w:val="both"/>
        <w:rPr>
          <w:sz w:val="20"/>
          <w:szCs w:val="20"/>
          <w:lang w:val="en-GB"/>
        </w:rPr>
      </w:pPr>
      <w:r w:rsidRPr="00817567">
        <w:rPr>
          <w:sz w:val="20"/>
          <w:szCs w:val="20"/>
          <w:lang w:val="en-GB"/>
        </w:rPr>
        <w:t xml:space="preserve">Bishop, J.M. &amp; A.O. Martin (2014). Contemporary sensorimotor theory: An introduction. In J.M. Bishop &amp; A.O. Martin (eds.), </w:t>
      </w:r>
      <w:r w:rsidRPr="00817567">
        <w:rPr>
          <w:i/>
          <w:sz w:val="20"/>
          <w:szCs w:val="20"/>
          <w:lang w:val="en-GB"/>
        </w:rPr>
        <w:t>Contemporary Sensorimotor Theory</w:t>
      </w:r>
      <w:r w:rsidRPr="00817567">
        <w:rPr>
          <w:sz w:val="20"/>
          <w:szCs w:val="20"/>
          <w:lang w:val="en-GB"/>
        </w:rPr>
        <w:t xml:space="preserve"> (1-22). Springer.</w:t>
      </w:r>
    </w:p>
    <w:p w14:paraId="1CA7962F" w14:textId="77777777" w:rsidR="00B468D0" w:rsidRPr="00817567" w:rsidRDefault="00B468D0" w:rsidP="009504AE">
      <w:pPr>
        <w:spacing w:after="0" w:line="480" w:lineRule="auto"/>
        <w:ind w:left="567" w:hanging="567"/>
        <w:jc w:val="both"/>
        <w:rPr>
          <w:rFonts w:ascii="Times New Roman" w:hAnsi="Times New Roman" w:cs="Times New Roman"/>
          <w:sz w:val="20"/>
          <w:szCs w:val="20"/>
        </w:rPr>
      </w:pPr>
      <w:r w:rsidRPr="00817567">
        <w:rPr>
          <w:rFonts w:ascii="Times New Roman" w:hAnsi="Times New Roman" w:cs="Times New Roman"/>
          <w:bCs/>
          <w:sz w:val="20"/>
          <w:szCs w:val="20"/>
        </w:rPr>
        <w:t>Wiseman, R.L., M.R. Hammer &amp; H. Nishida (1989).</w:t>
      </w:r>
      <w:r w:rsidRPr="00817567">
        <w:rPr>
          <w:rFonts w:ascii="Times New Roman" w:hAnsi="Times New Roman" w:cs="Times New Roman"/>
          <w:b/>
          <w:bCs/>
          <w:sz w:val="20"/>
          <w:szCs w:val="20"/>
        </w:rPr>
        <w:t xml:space="preserve"> </w:t>
      </w:r>
      <w:r w:rsidRPr="00817567">
        <w:rPr>
          <w:rFonts w:ascii="Times New Roman" w:hAnsi="Times New Roman" w:cs="Times New Roman"/>
          <w:sz w:val="20"/>
          <w:szCs w:val="20"/>
        </w:rPr>
        <w:t xml:space="preserve">Predictors of intercultural communication competence. </w:t>
      </w:r>
      <w:r w:rsidRPr="00817567">
        <w:rPr>
          <w:rFonts w:ascii="Times New Roman" w:hAnsi="Times New Roman" w:cs="Times New Roman"/>
          <w:i/>
          <w:sz w:val="20"/>
          <w:szCs w:val="20"/>
        </w:rPr>
        <w:t>International Journal of Intercultural Relations</w:t>
      </w:r>
      <w:r w:rsidRPr="00817567">
        <w:rPr>
          <w:rFonts w:ascii="Times New Roman" w:hAnsi="Times New Roman" w:cs="Times New Roman"/>
          <w:sz w:val="20"/>
          <w:szCs w:val="20"/>
        </w:rPr>
        <w:t xml:space="preserve">, </w:t>
      </w:r>
      <w:r w:rsidRPr="00817567">
        <w:rPr>
          <w:rFonts w:ascii="Times New Roman" w:hAnsi="Times New Roman" w:cs="Times New Roman"/>
          <w:b/>
          <w:sz w:val="20"/>
          <w:szCs w:val="20"/>
        </w:rPr>
        <w:t>13</w:t>
      </w:r>
      <w:r w:rsidRPr="00817567">
        <w:rPr>
          <w:rFonts w:ascii="Times New Roman" w:hAnsi="Times New Roman" w:cs="Times New Roman"/>
          <w:sz w:val="20"/>
          <w:szCs w:val="20"/>
        </w:rPr>
        <w:t>: 349–370.</w:t>
      </w:r>
    </w:p>
    <w:p w14:paraId="64393821" w14:textId="77777777" w:rsidR="00E469CE" w:rsidRPr="00817567" w:rsidRDefault="00E469CE" w:rsidP="009504AE">
      <w:pPr>
        <w:pStyle w:val="NormalWeb"/>
        <w:spacing w:before="240" w:beforeAutospacing="0" w:after="0" w:afterAutospacing="0" w:line="480" w:lineRule="auto"/>
        <w:ind w:left="567" w:hanging="567"/>
        <w:jc w:val="both"/>
        <w:rPr>
          <w:sz w:val="20"/>
          <w:szCs w:val="20"/>
          <w:lang w:val="en-GB"/>
        </w:rPr>
      </w:pPr>
      <w:r w:rsidRPr="00817567">
        <w:rPr>
          <w:b/>
          <w:sz w:val="20"/>
          <w:szCs w:val="20"/>
          <w:lang w:val="en-GB"/>
        </w:rPr>
        <w:t>2.4.5 PhD thesis</w:t>
      </w:r>
    </w:p>
    <w:p w14:paraId="022B2687" w14:textId="77777777" w:rsidR="001B2A06" w:rsidRPr="00817567" w:rsidRDefault="001B2A06" w:rsidP="009504AE">
      <w:pPr>
        <w:pStyle w:val="NormalWeb"/>
        <w:spacing w:before="0" w:beforeAutospacing="0" w:after="0" w:afterAutospacing="0" w:line="480" w:lineRule="auto"/>
        <w:ind w:left="567" w:hanging="567"/>
        <w:jc w:val="both"/>
        <w:rPr>
          <w:sz w:val="20"/>
          <w:szCs w:val="20"/>
          <w:lang w:val="en-GB"/>
        </w:rPr>
      </w:pPr>
      <w:r w:rsidRPr="00817567">
        <w:rPr>
          <w:sz w:val="20"/>
          <w:szCs w:val="20"/>
          <w:lang w:val="en-GB"/>
        </w:rPr>
        <w:t xml:space="preserve">Osvath, M. (2010). </w:t>
      </w:r>
      <w:r w:rsidRPr="00817567">
        <w:rPr>
          <w:i/>
          <w:sz w:val="20"/>
          <w:szCs w:val="20"/>
          <w:lang w:val="en-GB"/>
        </w:rPr>
        <w:t xml:space="preserve">Planning Primates: A Search for Episodic Foresight. </w:t>
      </w:r>
      <w:r w:rsidRPr="00817567">
        <w:rPr>
          <w:sz w:val="20"/>
          <w:szCs w:val="20"/>
          <w:lang w:val="en-GB"/>
        </w:rPr>
        <w:t>Doctoral thesis. Lund, Sweden: University of Lund.</w:t>
      </w:r>
    </w:p>
    <w:p w14:paraId="4C71C908" w14:textId="77777777" w:rsidR="00E469CE" w:rsidRPr="00817567" w:rsidRDefault="001B2A06" w:rsidP="009504AE">
      <w:pPr>
        <w:pStyle w:val="NormalWeb"/>
        <w:spacing w:before="0" w:beforeAutospacing="0" w:after="0" w:afterAutospacing="0" w:line="480" w:lineRule="auto"/>
        <w:ind w:left="567" w:hanging="567"/>
        <w:jc w:val="both"/>
        <w:rPr>
          <w:sz w:val="20"/>
          <w:szCs w:val="20"/>
          <w:lang w:val="en-GB"/>
        </w:rPr>
      </w:pPr>
      <w:r w:rsidRPr="00817567">
        <w:rPr>
          <w:sz w:val="20"/>
          <w:szCs w:val="20"/>
          <w:lang w:val="en-GB"/>
        </w:rPr>
        <w:t xml:space="preserve">Parthemore, J. (2011). </w:t>
      </w:r>
      <w:r w:rsidRPr="00817567">
        <w:rPr>
          <w:i/>
          <w:sz w:val="20"/>
          <w:szCs w:val="20"/>
          <w:lang w:val="en-GB"/>
        </w:rPr>
        <w:t>Concepts Enacted: Confronting the Obstacles and Paradoxes Inherent in Pursuing a Scientific Understanding of the Building Blocks of Human Thought</w:t>
      </w:r>
      <w:r w:rsidRPr="00817567">
        <w:rPr>
          <w:sz w:val="20"/>
          <w:szCs w:val="20"/>
          <w:lang w:val="en-GB"/>
        </w:rPr>
        <w:t xml:space="preserve">. Doctoral thesis, published electronically: </w:t>
      </w:r>
      <w:hyperlink r:id="rId24" w:history="1">
        <w:r w:rsidRPr="00817567">
          <w:rPr>
            <w:rStyle w:val="Hyperlink"/>
            <w:sz w:val="20"/>
            <w:szCs w:val="20"/>
            <w:lang w:val="en-GB"/>
          </w:rPr>
          <w:t>http://sro.sussex.ac.uk/id/eprint/6954</w:t>
        </w:r>
      </w:hyperlink>
      <w:r w:rsidRPr="00817567">
        <w:rPr>
          <w:sz w:val="20"/>
          <w:szCs w:val="20"/>
          <w:lang w:val="en-GB"/>
        </w:rPr>
        <w:t xml:space="preserve"> (accessed 10 June 2020). Falmer, Brighton, UK: University of Sussex.</w:t>
      </w:r>
    </w:p>
    <w:p w14:paraId="443A1665" w14:textId="77777777" w:rsidR="000B3053" w:rsidRPr="00817567" w:rsidRDefault="001B2A06" w:rsidP="009504AE">
      <w:pPr>
        <w:spacing w:before="240" w:after="0" w:line="480" w:lineRule="auto"/>
        <w:jc w:val="both"/>
        <w:rPr>
          <w:rFonts w:ascii="Times New Roman" w:hAnsi="Times New Roman" w:cs="Times New Roman"/>
          <w:b/>
          <w:sz w:val="20"/>
          <w:szCs w:val="20"/>
          <w:lang w:val="en-GB"/>
        </w:rPr>
      </w:pPr>
      <w:r w:rsidRPr="00817567">
        <w:rPr>
          <w:rFonts w:ascii="Times New Roman" w:hAnsi="Times New Roman" w:cs="Times New Roman"/>
          <w:b/>
          <w:sz w:val="20"/>
          <w:szCs w:val="20"/>
          <w:lang w:val="en-GB"/>
        </w:rPr>
        <w:t>2.4.6 Online article</w:t>
      </w:r>
      <w:r w:rsidR="002F6FDB" w:rsidRPr="00817567">
        <w:rPr>
          <w:rFonts w:ascii="Times New Roman" w:hAnsi="Times New Roman" w:cs="Times New Roman"/>
          <w:b/>
          <w:sz w:val="20"/>
          <w:szCs w:val="20"/>
          <w:lang w:val="en-GB"/>
        </w:rPr>
        <w:t xml:space="preserve"> or book</w:t>
      </w:r>
    </w:p>
    <w:p w14:paraId="0379ED0C" w14:textId="77777777" w:rsidR="002F6FDB" w:rsidRPr="00817567" w:rsidRDefault="002F6FDB" w:rsidP="009504AE">
      <w:pPr>
        <w:pStyle w:val="Bibliography1"/>
        <w:spacing w:line="480" w:lineRule="auto"/>
        <w:ind w:left="720" w:hanging="720"/>
        <w:jc w:val="both"/>
        <w:rPr>
          <w:rFonts w:cs="Times New Roman"/>
          <w:sz w:val="20"/>
          <w:szCs w:val="20"/>
          <w:lang w:val="en-US"/>
        </w:rPr>
      </w:pPr>
      <w:r w:rsidRPr="00817567">
        <w:rPr>
          <w:rFonts w:cs="Times New Roman"/>
          <w:sz w:val="20"/>
          <w:szCs w:val="20"/>
          <w:lang w:val="en-US"/>
        </w:rPr>
        <w:t xml:space="preserve">Byram, M., B. Gribkova &amp; H. Starkey (2002). </w:t>
      </w:r>
      <w:r w:rsidRPr="00817567">
        <w:rPr>
          <w:rFonts w:cs="Times New Roman"/>
          <w:i/>
          <w:sz w:val="20"/>
          <w:szCs w:val="20"/>
          <w:lang w:val="en-US"/>
        </w:rPr>
        <w:t>Developing the Intercultural Dimension in Language Teaching</w:t>
      </w:r>
      <w:r w:rsidRPr="00817567">
        <w:rPr>
          <w:rFonts w:cs="Times New Roman"/>
          <w:sz w:val="20"/>
          <w:szCs w:val="20"/>
          <w:lang w:val="en-US"/>
        </w:rPr>
        <w:t xml:space="preserve">: </w:t>
      </w:r>
      <w:r w:rsidRPr="00817567">
        <w:rPr>
          <w:rFonts w:cs="Times New Roman"/>
          <w:i/>
          <w:iCs/>
          <w:sz w:val="20"/>
          <w:szCs w:val="20"/>
          <w:lang w:val="en-US"/>
        </w:rPr>
        <w:t>A Practical Introduction for Teachers</w:t>
      </w:r>
      <w:r w:rsidRPr="00817567">
        <w:rPr>
          <w:rFonts w:cs="Times New Roman"/>
          <w:sz w:val="20"/>
          <w:szCs w:val="20"/>
          <w:lang w:val="en-US"/>
        </w:rPr>
        <w:t xml:space="preserve">. </w:t>
      </w:r>
      <w:hyperlink r:id="rId25" w:history="1">
        <w:r w:rsidRPr="00817567">
          <w:rPr>
            <w:rStyle w:val="Hyperlink"/>
            <w:rFonts w:cs="Times New Roman"/>
            <w:sz w:val="20"/>
            <w:szCs w:val="20"/>
            <w:lang w:val="en-US"/>
          </w:rPr>
          <w:t>https://discovery.ucl.ac.uk/1562524/1/Starkey_InterculturalDimensionByram.pdf</w:t>
        </w:r>
      </w:hyperlink>
      <w:r w:rsidRPr="00817567">
        <w:rPr>
          <w:rFonts w:cs="Times New Roman"/>
          <w:sz w:val="20"/>
          <w:szCs w:val="20"/>
          <w:lang w:val="en-US"/>
        </w:rPr>
        <w:t xml:space="preserve"> (accessed 10 March 2020).</w:t>
      </w:r>
    </w:p>
    <w:p w14:paraId="77879C5B" w14:textId="77777777" w:rsidR="00B468D0" w:rsidRPr="00817567" w:rsidRDefault="00B468D0" w:rsidP="009504AE">
      <w:pPr>
        <w:spacing w:after="0" w:line="480" w:lineRule="auto"/>
        <w:ind w:left="567" w:hanging="567"/>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Smith, D.L. (2020). Demonizing black men. </w:t>
      </w:r>
      <w:r w:rsidRPr="00817567">
        <w:rPr>
          <w:rFonts w:ascii="Times New Roman" w:hAnsi="Times New Roman" w:cs="Times New Roman"/>
          <w:i/>
          <w:sz w:val="20"/>
          <w:szCs w:val="20"/>
          <w:lang w:val="en-GB"/>
        </w:rPr>
        <w:t xml:space="preserve">Philosophy Talk. </w:t>
      </w:r>
      <w:hyperlink r:id="rId26" w:history="1">
        <w:r w:rsidRPr="00817567">
          <w:rPr>
            <w:rStyle w:val="Hyperlink"/>
            <w:rFonts w:ascii="Times New Roman" w:hAnsi="Times New Roman" w:cs="Times New Roman"/>
            <w:sz w:val="20"/>
            <w:szCs w:val="20"/>
            <w:lang w:val="en-GB"/>
          </w:rPr>
          <w:t>https://www.philosophytalk.org/blog/demonizing-black-men</w:t>
        </w:r>
      </w:hyperlink>
      <w:r w:rsidRPr="00817567">
        <w:rPr>
          <w:rFonts w:ascii="Times New Roman" w:hAnsi="Times New Roman" w:cs="Times New Roman"/>
          <w:sz w:val="20"/>
          <w:szCs w:val="20"/>
          <w:lang w:val="en-GB"/>
        </w:rPr>
        <w:t xml:space="preserve"> (accessed 10 June 2020).</w:t>
      </w:r>
    </w:p>
    <w:p w14:paraId="28863556" w14:textId="77777777" w:rsidR="002F6FDB" w:rsidRPr="00817567" w:rsidRDefault="005765FE" w:rsidP="009504AE">
      <w:pPr>
        <w:spacing w:before="240" w:after="0" w:line="480" w:lineRule="auto"/>
        <w:ind w:left="567" w:hanging="567"/>
        <w:jc w:val="both"/>
        <w:rPr>
          <w:rFonts w:ascii="Times New Roman" w:hAnsi="Times New Roman" w:cs="Times New Roman"/>
          <w:b/>
          <w:sz w:val="20"/>
          <w:szCs w:val="20"/>
          <w:lang w:val="en-GB"/>
        </w:rPr>
      </w:pPr>
      <w:r w:rsidRPr="00817567">
        <w:rPr>
          <w:rFonts w:ascii="Times New Roman" w:hAnsi="Times New Roman" w:cs="Times New Roman"/>
          <w:b/>
          <w:sz w:val="20"/>
          <w:szCs w:val="20"/>
          <w:lang w:val="en-GB"/>
        </w:rPr>
        <w:t>2.4.7 Entire w</w:t>
      </w:r>
      <w:r w:rsidR="002F6FDB" w:rsidRPr="00817567">
        <w:rPr>
          <w:rFonts w:ascii="Times New Roman" w:hAnsi="Times New Roman" w:cs="Times New Roman"/>
          <w:b/>
          <w:sz w:val="20"/>
          <w:szCs w:val="20"/>
          <w:lang w:val="en-GB"/>
        </w:rPr>
        <w:t>ebsite</w:t>
      </w:r>
      <w:r w:rsidRPr="00817567">
        <w:rPr>
          <w:rFonts w:ascii="Times New Roman" w:hAnsi="Times New Roman" w:cs="Times New Roman"/>
          <w:b/>
          <w:sz w:val="20"/>
          <w:szCs w:val="20"/>
          <w:lang w:val="en-GB"/>
        </w:rPr>
        <w:t xml:space="preserve"> or specific webpage</w:t>
      </w:r>
      <w:r w:rsidR="002F6FDB" w:rsidRPr="00817567">
        <w:rPr>
          <w:rFonts w:ascii="Times New Roman" w:hAnsi="Times New Roman" w:cs="Times New Roman"/>
          <w:b/>
          <w:sz w:val="20"/>
          <w:szCs w:val="20"/>
          <w:lang w:val="en-GB"/>
        </w:rPr>
        <w:t xml:space="preserve"> (no author)</w:t>
      </w:r>
    </w:p>
    <w:p w14:paraId="3FB8FBD5" w14:textId="77777777" w:rsidR="005765FE" w:rsidRPr="00817567" w:rsidRDefault="005765FE" w:rsidP="009504AE">
      <w:pPr>
        <w:tabs>
          <w:tab w:val="left" w:pos="2964"/>
        </w:tabs>
        <w:spacing w:after="0" w:line="480" w:lineRule="auto"/>
        <w:ind w:left="567" w:hanging="567"/>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Immigrant-institutet (2020). </w:t>
      </w:r>
      <w:r w:rsidRPr="00817567">
        <w:rPr>
          <w:rFonts w:ascii="Times New Roman" w:hAnsi="Times New Roman" w:cs="Times New Roman"/>
          <w:i/>
          <w:sz w:val="20"/>
          <w:szCs w:val="20"/>
          <w:lang w:val="en-GB"/>
        </w:rPr>
        <w:t>Centrum för documentation om invandrare, flyktingar och rasism.</w:t>
      </w:r>
      <w:r w:rsidRPr="00817567">
        <w:rPr>
          <w:rFonts w:ascii="Times New Roman" w:hAnsi="Times New Roman" w:cs="Times New Roman"/>
          <w:sz w:val="20"/>
          <w:szCs w:val="20"/>
          <w:lang w:val="en-GB"/>
        </w:rPr>
        <w:t xml:space="preserve"> </w:t>
      </w:r>
      <w:hyperlink r:id="rId27" w:history="1">
        <w:r w:rsidRPr="00817567">
          <w:rPr>
            <w:rStyle w:val="Hyperlink"/>
            <w:rFonts w:ascii="Times New Roman" w:hAnsi="Times New Roman" w:cs="Times New Roman"/>
            <w:sz w:val="20"/>
            <w:szCs w:val="20"/>
            <w:lang w:val="en-GB"/>
          </w:rPr>
          <w:t>http://immi.se/</w:t>
        </w:r>
      </w:hyperlink>
      <w:r w:rsidRPr="00817567">
        <w:rPr>
          <w:rFonts w:ascii="Times New Roman" w:hAnsi="Times New Roman" w:cs="Times New Roman"/>
          <w:sz w:val="20"/>
          <w:szCs w:val="20"/>
          <w:lang w:val="en-GB"/>
        </w:rPr>
        <w:t xml:space="preserve"> (accessed 10 June 2020).</w:t>
      </w:r>
    </w:p>
    <w:p w14:paraId="1B492B6B" w14:textId="611F4A0D" w:rsidR="00865E4C" w:rsidRPr="00817567" w:rsidRDefault="005765FE" w:rsidP="0075476D">
      <w:pPr>
        <w:tabs>
          <w:tab w:val="left" w:pos="2964"/>
        </w:tabs>
        <w:spacing w:after="0" w:line="480" w:lineRule="auto"/>
        <w:ind w:left="567" w:hanging="567"/>
        <w:jc w:val="both"/>
        <w:rPr>
          <w:rFonts w:ascii="Times New Roman" w:hAnsi="Times New Roman" w:cs="Times New Roman"/>
          <w:sz w:val="20"/>
          <w:szCs w:val="20"/>
          <w:lang w:val="en-GB"/>
        </w:rPr>
      </w:pPr>
      <w:r w:rsidRPr="00817567">
        <w:rPr>
          <w:rFonts w:ascii="Times New Roman" w:hAnsi="Times New Roman" w:cs="Times New Roman"/>
          <w:sz w:val="20"/>
          <w:szCs w:val="20"/>
          <w:lang w:val="en-GB"/>
        </w:rPr>
        <w:t xml:space="preserve">Konstnärer i Sverige (2016). </w:t>
      </w:r>
      <w:r w:rsidRPr="00817567">
        <w:rPr>
          <w:rFonts w:ascii="Times New Roman" w:hAnsi="Times New Roman" w:cs="Times New Roman"/>
          <w:i/>
          <w:sz w:val="20"/>
          <w:szCs w:val="20"/>
          <w:lang w:val="en-GB"/>
        </w:rPr>
        <w:t>Immigrant-institutet.</w:t>
      </w:r>
      <w:r w:rsidRPr="00817567">
        <w:rPr>
          <w:rFonts w:ascii="Times New Roman" w:hAnsi="Times New Roman" w:cs="Times New Roman"/>
          <w:sz w:val="20"/>
          <w:szCs w:val="20"/>
          <w:lang w:val="en-GB"/>
        </w:rPr>
        <w:t xml:space="preserve"> </w:t>
      </w:r>
      <w:hyperlink r:id="rId28" w:history="1">
        <w:r w:rsidRPr="00817567">
          <w:rPr>
            <w:rStyle w:val="Hyperlink"/>
            <w:rFonts w:ascii="Times New Roman" w:hAnsi="Times New Roman" w:cs="Times New Roman"/>
            <w:sz w:val="20"/>
            <w:szCs w:val="20"/>
            <w:lang w:val="en-GB"/>
          </w:rPr>
          <w:t>http://immi.se/kultur/konst</w:t>
        </w:r>
      </w:hyperlink>
      <w:r w:rsidRPr="00817567">
        <w:rPr>
          <w:rFonts w:ascii="Times New Roman" w:hAnsi="Times New Roman" w:cs="Times New Roman"/>
          <w:sz w:val="20"/>
          <w:szCs w:val="20"/>
          <w:lang w:val="en-GB"/>
        </w:rPr>
        <w:t xml:space="preserve"> (accessed 10 June 2020).</w:t>
      </w:r>
    </w:p>
    <w:sectPr w:rsidR="00865E4C" w:rsidRPr="00817567" w:rsidSect="00A27FCC">
      <w:pgSz w:w="11906" w:h="16838"/>
      <w:pgMar w:top="1418" w:right="1418" w:bottom="1418" w:left="1418"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10E64" w14:textId="77777777" w:rsidR="00A27FCC" w:rsidRDefault="00A27FCC" w:rsidP="00C16AE0">
      <w:pPr>
        <w:spacing w:after="0" w:line="240" w:lineRule="auto"/>
      </w:pPr>
      <w:r>
        <w:separator/>
      </w:r>
    </w:p>
  </w:endnote>
  <w:endnote w:type="continuationSeparator" w:id="0">
    <w:p w14:paraId="016FCB74" w14:textId="77777777" w:rsidR="00A27FCC" w:rsidRDefault="00A27FCC" w:rsidP="00C1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8C8D0" w14:textId="77777777" w:rsidR="00A27FCC" w:rsidRDefault="00A27FCC" w:rsidP="00C16AE0">
      <w:pPr>
        <w:spacing w:after="0" w:line="240" w:lineRule="auto"/>
      </w:pPr>
      <w:r>
        <w:separator/>
      </w:r>
    </w:p>
  </w:footnote>
  <w:footnote w:type="continuationSeparator" w:id="0">
    <w:p w14:paraId="0DEF9C91" w14:textId="77777777" w:rsidR="00A27FCC" w:rsidRDefault="00A27FCC" w:rsidP="00C16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238212"/>
      <w:docPartObj>
        <w:docPartGallery w:val="Page Numbers (Top of Page)"/>
        <w:docPartUnique/>
      </w:docPartObj>
    </w:sdtPr>
    <w:sdtContent>
      <w:p w14:paraId="040D6691" w14:textId="428814C3" w:rsidR="00C0554A" w:rsidRDefault="00C0554A" w:rsidP="00BE673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93226F6" w14:textId="77777777" w:rsidR="00C0554A" w:rsidRDefault="00C0554A" w:rsidP="00C0554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0763659"/>
      <w:docPartObj>
        <w:docPartGallery w:val="Page Numbers (Top of Page)"/>
        <w:docPartUnique/>
      </w:docPartObj>
    </w:sdtPr>
    <w:sdtContent>
      <w:p w14:paraId="4473DCF5" w14:textId="45219A9E" w:rsidR="00BE6739" w:rsidRDefault="00BE6739" w:rsidP="001B2DC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CDEA52F" w14:textId="77777777" w:rsidR="00BE6739" w:rsidRDefault="00BE6739" w:rsidP="00BE673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17F58" w14:textId="7B66D5F2" w:rsidR="00A9510F" w:rsidRPr="00BF4383" w:rsidRDefault="00A9510F" w:rsidP="00A9510F">
    <w:pPr>
      <w:spacing w:after="0" w:line="240" w:lineRule="auto"/>
      <w:rPr>
        <w:rFonts w:ascii="Calibri" w:hAnsi="Calibri" w:cs="Calibri"/>
        <w:color w:val="808080" w:themeColor="background1" w:themeShade="80"/>
        <w:sz w:val="18"/>
        <w:szCs w:val="18"/>
        <w:highlight w:val="yellow"/>
      </w:rPr>
    </w:pPr>
    <w:r w:rsidRPr="00BF4383">
      <w:rPr>
        <w:rFonts w:ascii="Calibri" w:hAnsi="Calibri" w:cs="Calibri"/>
        <w:color w:val="808080" w:themeColor="background1" w:themeShade="80"/>
        <w:sz w:val="18"/>
        <w:szCs w:val="18"/>
      </w:rPr>
      <w:t xml:space="preserve">Peer Review Round </w:t>
    </w:r>
    <w:r>
      <w:rPr>
        <w:rFonts w:ascii="Calibri" w:hAnsi="Calibri" w:cs="Calibri"/>
        <w:color w:val="808080" w:themeColor="background1" w:themeShade="80"/>
        <w:sz w:val="18"/>
        <w:szCs w:val="18"/>
      </w:rPr>
      <w:t>01</w:t>
    </w:r>
    <w:r w:rsidRPr="00BF4383">
      <w:rPr>
        <w:rFonts w:ascii="Calibri" w:hAnsi="Calibri" w:cs="Calibri"/>
        <w:color w:val="808080" w:themeColor="background1" w:themeShade="80"/>
        <w:sz w:val="18"/>
        <w:szCs w:val="18"/>
      </w:rPr>
      <w:tab/>
    </w:r>
    <w:r w:rsidRPr="00BF4383">
      <w:rPr>
        <w:rFonts w:ascii="Calibri" w:hAnsi="Calibri" w:cs="Calibri"/>
        <w:color w:val="808080" w:themeColor="background1" w:themeShade="80"/>
        <w:sz w:val="18"/>
        <w:szCs w:val="18"/>
      </w:rPr>
      <w:tab/>
    </w:r>
    <w:r w:rsidRPr="00BF4383">
      <w:rPr>
        <w:rFonts w:ascii="Calibri" w:hAnsi="Calibri" w:cs="Calibri"/>
        <w:color w:val="808080" w:themeColor="background1" w:themeShade="80"/>
        <w:sz w:val="18"/>
        <w:szCs w:val="18"/>
      </w:rPr>
      <w:tab/>
      <w:t xml:space="preserve">   </w:t>
    </w:r>
    <w:r w:rsidRPr="00BF4383">
      <w:rPr>
        <w:rFonts w:ascii="Calibri" w:hAnsi="Calibri" w:cs="Calibri"/>
        <w:color w:val="808080" w:themeColor="background1" w:themeShade="80"/>
        <w:sz w:val="18"/>
        <w:szCs w:val="18"/>
      </w:rPr>
      <w:tab/>
    </w:r>
    <w:r w:rsidR="00782AD7">
      <w:rPr>
        <w:rFonts w:ascii="Calibri" w:hAnsi="Calibri" w:cs="Calibri"/>
        <w:color w:val="808080" w:themeColor="background1" w:themeShade="80"/>
        <w:sz w:val="18"/>
        <w:szCs w:val="18"/>
      </w:rPr>
      <w:t xml:space="preserve">                      Manuscript</w:t>
    </w:r>
    <w:r w:rsidRPr="00BF4383">
      <w:rPr>
        <w:rFonts w:ascii="Calibri" w:hAnsi="Calibri" w:cs="Calibri"/>
        <w:color w:val="808080" w:themeColor="background1" w:themeShade="80"/>
        <w:sz w:val="18"/>
        <w:szCs w:val="18"/>
      </w:rPr>
      <w:t xml:space="preserve"> ID</w:t>
    </w:r>
    <w:r w:rsidR="00782AD7">
      <w:rPr>
        <w:rFonts w:ascii="Calibri" w:hAnsi="Calibri" w:cs="Calibri"/>
        <w:color w:val="808080" w:themeColor="background1" w:themeShade="80"/>
        <w:sz w:val="18"/>
        <w:szCs w:val="18"/>
      </w:rPr>
      <w:t xml:space="preserve">: </w:t>
    </w:r>
  </w:p>
  <w:p w14:paraId="3678BAD5" w14:textId="1964EEDB" w:rsidR="00A9510F" w:rsidRPr="00782AD7" w:rsidRDefault="003D712A" w:rsidP="003D712A">
    <w:pPr>
      <w:pStyle w:val="Header"/>
      <w:jc w:val="center"/>
      <w:rPr>
        <w:b/>
        <w:bCs/>
        <w:sz w:val="18"/>
        <w:szCs w:val="18"/>
      </w:rPr>
    </w:pPr>
    <w:r w:rsidRPr="003D712A">
      <w:rPr>
        <w:rStyle w:val="Strong"/>
        <w:rFonts w:ascii="Helvetica Neue" w:hAnsi="Helvetica Neue"/>
        <w:b w:val="0"/>
        <w:bCs w:val="0"/>
        <w:i/>
        <w:iCs/>
        <w:color w:val="4C4C4C"/>
        <w:sz w:val="18"/>
        <w:szCs w:val="18"/>
        <w:shd w:val="clear" w:color="auto" w:fill="FFFFFF"/>
      </w:rPr>
      <w:t>Journal of Heart Valve Disease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39F6"/>
    <w:multiLevelType w:val="hybridMultilevel"/>
    <w:tmpl w:val="9E70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4509E"/>
    <w:multiLevelType w:val="hybridMultilevel"/>
    <w:tmpl w:val="F19C7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9F043D5"/>
    <w:multiLevelType w:val="hybridMultilevel"/>
    <w:tmpl w:val="28B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443E9"/>
    <w:multiLevelType w:val="multilevel"/>
    <w:tmpl w:val="E856DCAC"/>
    <w:styleLink w:val="WWNum1"/>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01D6A7C"/>
    <w:multiLevelType w:val="hybridMultilevel"/>
    <w:tmpl w:val="C996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AE189A"/>
    <w:multiLevelType w:val="hybridMultilevel"/>
    <w:tmpl w:val="F024325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601C5861"/>
    <w:multiLevelType w:val="hybridMultilevel"/>
    <w:tmpl w:val="8FB47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CC032E"/>
    <w:multiLevelType w:val="multilevel"/>
    <w:tmpl w:val="B9081CD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num w:numId="1" w16cid:durableId="593560538">
    <w:abstractNumId w:val="1"/>
  </w:num>
  <w:num w:numId="2" w16cid:durableId="1922131229">
    <w:abstractNumId w:val="5"/>
  </w:num>
  <w:num w:numId="3" w16cid:durableId="2028553760">
    <w:abstractNumId w:val="7"/>
  </w:num>
  <w:num w:numId="4" w16cid:durableId="288634367">
    <w:abstractNumId w:val="3"/>
  </w:num>
  <w:num w:numId="5" w16cid:durableId="368914000">
    <w:abstractNumId w:val="6"/>
  </w:num>
  <w:num w:numId="6" w16cid:durableId="692728842">
    <w:abstractNumId w:val="2"/>
  </w:num>
  <w:num w:numId="7" w16cid:durableId="533424970">
    <w:abstractNumId w:val="4"/>
  </w:num>
  <w:num w:numId="8" w16cid:durableId="346492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attachedTemplate r:id="rId1"/>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61"/>
    <w:rsid w:val="00034911"/>
    <w:rsid w:val="00092255"/>
    <w:rsid w:val="000B1428"/>
    <w:rsid w:val="000B3053"/>
    <w:rsid w:val="000E691B"/>
    <w:rsid w:val="00103C61"/>
    <w:rsid w:val="00103D44"/>
    <w:rsid w:val="0011552B"/>
    <w:rsid w:val="001204F7"/>
    <w:rsid w:val="00140D97"/>
    <w:rsid w:val="001B2A06"/>
    <w:rsid w:val="001B7C02"/>
    <w:rsid w:val="001C3383"/>
    <w:rsid w:val="001D4FBD"/>
    <w:rsid w:val="0029735D"/>
    <w:rsid w:val="002E11BF"/>
    <w:rsid w:val="002E63F7"/>
    <w:rsid w:val="002F6FDB"/>
    <w:rsid w:val="00351B5F"/>
    <w:rsid w:val="003D712A"/>
    <w:rsid w:val="004061C8"/>
    <w:rsid w:val="00426129"/>
    <w:rsid w:val="00442E24"/>
    <w:rsid w:val="00445670"/>
    <w:rsid w:val="00486E62"/>
    <w:rsid w:val="004F1168"/>
    <w:rsid w:val="00506249"/>
    <w:rsid w:val="005230F7"/>
    <w:rsid w:val="005253E7"/>
    <w:rsid w:val="00531199"/>
    <w:rsid w:val="0057070B"/>
    <w:rsid w:val="005746EF"/>
    <w:rsid w:val="005765FE"/>
    <w:rsid w:val="0058476D"/>
    <w:rsid w:val="0059472D"/>
    <w:rsid w:val="005A4F32"/>
    <w:rsid w:val="005C0AE3"/>
    <w:rsid w:val="005D6E3B"/>
    <w:rsid w:val="00611D35"/>
    <w:rsid w:val="00617924"/>
    <w:rsid w:val="00666999"/>
    <w:rsid w:val="006872E4"/>
    <w:rsid w:val="006A211C"/>
    <w:rsid w:val="006A3242"/>
    <w:rsid w:val="0075476D"/>
    <w:rsid w:val="00782AD7"/>
    <w:rsid w:val="00804BEF"/>
    <w:rsid w:val="00811EB5"/>
    <w:rsid w:val="00817567"/>
    <w:rsid w:val="00865E4C"/>
    <w:rsid w:val="00877421"/>
    <w:rsid w:val="00877EF8"/>
    <w:rsid w:val="0088116F"/>
    <w:rsid w:val="008B6E0F"/>
    <w:rsid w:val="008F0AE2"/>
    <w:rsid w:val="009035AC"/>
    <w:rsid w:val="00943E20"/>
    <w:rsid w:val="009504AE"/>
    <w:rsid w:val="009803B1"/>
    <w:rsid w:val="009866E9"/>
    <w:rsid w:val="00A27FCC"/>
    <w:rsid w:val="00A9510F"/>
    <w:rsid w:val="00B165EE"/>
    <w:rsid w:val="00B439D6"/>
    <w:rsid w:val="00B468D0"/>
    <w:rsid w:val="00B4717C"/>
    <w:rsid w:val="00B64399"/>
    <w:rsid w:val="00B81C65"/>
    <w:rsid w:val="00BE44F3"/>
    <w:rsid w:val="00BE6739"/>
    <w:rsid w:val="00C0554A"/>
    <w:rsid w:val="00C16AE0"/>
    <w:rsid w:val="00C36D3E"/>
    <w:rsid w:val="00C74D38"/>
    <w:rsid w:val="00C77AFB"/>
    <w:rsid w:val="00CA0F49"/>
    <w:rsid w:val="00CA5B9B"/>
    <w:rsid w:val="00CB3C21"/>
    <w:rsid w:val="00CC3306"/>
    <w:rsid w:val="00CE6FB7"/>
    <w:rsid w:val="00D03563"/>
    <w:rsid w:val="00D22A5B"/>
    <w:rsid w:val="00D37339"/>
    <w:rsid w:val="00D6110C"/>
    <w:rsid w:val="00D950F2"/>
    <w:rsid w:val="00E16FA9"/>
    <w:rsid w:val="00E415B5"/>
    <w:rsid w:val="00E469CE"/>
    <w:rsid w:val="00E701CA"/>
    <w:rsid w:val="00E93EE7"/>
    <w:rsid w:val="00EC3681"/>
    <w:rsid w:val="00ED3AFC"/>
    <w:rsid w:val="00EF0029"/>
    <w:rsid w:val="00EF1201"/>
    <w:rsid w:val="00F15B74"/>
    <w:rsid w:val="00F2788A"/>
    <w:rsid w:val="00F35FC2"/>
    <w:rsid w:val="00F566DF"/>
    <w:rsid w:val="00F60732"/>
    <w:rsid w:val="00F75AA0"/>
    <w:rsid w:val="00F84333"/>
    <w:rsid w:val="00F90309"/>
    <w:rsid w:val="00F91F65"/>
    <w:rsid w:val="00FE0F5C"/>
    <w:rsid w:val="00FF63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F85E1"/>
  <w15:docId w15:val="{F0603D8A-B7CD-CB47-95D7-88853904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6A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AE0"/>
    <w:rPr>
      <w:sz w:val="20"/>
      <w:szCs w:val="20"/>
    </w:rPr>
  </w:style>
  <w:style w:type="character" w:styleId="FootnoteReference">
    <w:name w:val="footnote reference"/>
    <w:basedOn w:val="DefaultParagraphFont"/>
    <w:uiPriority w:val="99"/>
    <w:semiHidden/>
    <w:unhideWhenUsed/>
    <w:rsid w:val="00C16AE0"/>
    <w:rPr>
      <w:vertAlign w:val="superscript"/>
    </w:rPr>
  </w:style>
  <w:style w:type="character" w:styleId="Hyperlink">
    <w:name w:val="Hyperlink"/>
    <w:basedOn w:val="DefaultParagraphFont"/>
    <w:uiPriority w:val="99"/>
    <w:unhideWhenUsed/>
    <w:rsid w:val="00C16AE0"/>
    <w:rPr>
      <w:color w:val="0000FF" w:themeColor="hyperlink"/>
      <w:u w:val="single"/>
    </w:rPr>
  </w:style>
  <w:style w:type="paragraph" w:styleId="ListParagraph">
    <w:name w:val="List Paragraph"/>
    <w:basedOn w:val="Normal"/>
    <w:qFormat/>
    <w:rsid w:val="001D4FBD"/>
    <w:pPr>
      <w:ind w:left="720"/>
      <w:contextualSpacing/>
    </w:pPr>
  </w:style>
  <w:style w:type="paragraph" w:styleId="NormalWeb">
    <w:name w:val="Normal (Web)"/>
    <w:basedOn w:val="Normal"/>
    <w:unhideWhenUsed/>
    <w:rsid w:val="000B305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0B3053"/>
    <w:rPr>
      <w:b/>
      <w:bCs/>
    </w:rPr>
  </w:style>
  <w:style w:type="character" w:styleId="Emphasis">
    <w:name w:val="Emphasis"/>
    <w:basedOn w:val="DefaultParagraphFont"/>
    <w:uiPriority w:val="20"/>
    <w:qFormat/>
    <w:rsid w:val="000B3053"/>
    <w:rPr>
      <w:i/>
      <w:iCs/>
    </w:rPr>
  </w:style>
  <w:style w:type="table" w:styleId="TableGrid">
    <w:name w:val="Table Grid"/>
    <w:basedOn w:val="TableNormal"/>
    <w:uiPriority w:val="59"/>
    <w:rsid w:val="0044567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0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AE3"/>
    <w:rPr>
      <w:rFonts w:ascii="Tahoma" w:hAnsi="Tahoma" w:cs="Tahoma"/>
      <w:sz w:val="16"/>
      <w:szCs w:val="16"/>
    </w:rPr>
  </w:style>
  <w:style w:type="paragraph" w:styleId="Caption">
    <w:name w:val="caption"/>
    <w:basedOn w:val="Normal"/>
    <w:next w:val="Normal"/>
    <w:uiPriority w:val="35"/>
    <w:unhideWhenUsed/>
    <w:qFormat/>
    <w:rsid w:val="005C0AE3"/>
    <w:pPr>
      <w:spacing w:line="240" w:lineRule="auto"/>
    </w:pPr>
    <w:rPr>
      <w:b/>
      <w:bCs/>
      <w:color w:val="4F81BD" w:themeColor="accent1"/>
      <w:sz w:val="18"/>
      <w:szCs w:val="18"/>
    </w:rPr>
  </w:style>
  <w:style w:type="paragraph" w:customStyle="1" w:styleId="Bibliography1">
    <w:name w:val="Bibliography1"/>
    <w:basedOn w:val="Normal"/>
    <w:rsid w:val="002F6FDB"/>
    <w:pPr>
      <w:suppressAutoHyphens/>
      <w:spacing w:after="0" w:line="240" w:lineRule="auto"/>
    </w:pPr>
    <w:rPr>
      <w:rFonts w:ascii="Times New Roman" w:eastAsia="SimSun" w:hAnsi="Times New Roman" w:cs="Calibri"/>
      <w:kern w:val="1"/>
      <w:sz w:val="28"/>
      <w:szCs w:val="28"/>
      <w:lang w:val="en-GB" w:eastAsia="ar-SA"/>
    </w:rPr>
  </w:style>
  <w:style w:type="paragraph" w:styleId="Header">
    <w:name w:val="header"/>
    <w:basedOn w:val="Normal"/>
    <w:link w:val="HeaderChar"/>
    <w:uiPriority w:val="99"/>
    <w:unhideWhenUsed/>
    <w:rsid w:val="00F27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88A"/>
  </w:style>
  <w:style w:type="paragraph" w:styleId="Footer">
    <w:name w:val="footer"/>
    <w:basedOn w:val="Normal"/>
    <w:link w:val="FooterChar"/>
    <w:uiPriority w:val="99"/>
    <w:unhideWhenUsed/>
    <w:rsid w:val="00F27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88A"/>
  </w:style>
  <w:style w:type="character" w:styleId="UnresolvedMention">
    <w:name w:val="Unresolved Mention"/>
    <w:basedOn w:val="DefaultParagraphFont"/>
    <w:uiPriority w:val="99"/>
    <w:semiHidden/>
    <w:unhideWhenUsed/>
    <w:rsid w:val="00877EF8"/>
    <w:rPr>
      <w:color w:val="605E5C"/>
      <w:shd w:val="clear" w:color="auto" w:fill="E1DFDD"/>
    </w:rPr>
  </w:style>
  <w:style w:type="character" w:styleId="FollowedHyperlink">
    <w:name w:val="FollowedHyperlink"/>
    <w:basedOn w:val="DefaultParagraphFont"/>
    <w:uiPriority w:val="99"/>
    <w:semiHidden/>
    <w:unhideWhenUsed/>
    <w:rsid w:val="005230F7"/>
    <w:rPr>
      <w:color w:val="800080" w:themeColor="followedHyperlink"/>
      <w:u w:val="single"/>
    </w:rPr>
  </w:style>
  <w:style w:type="paragraph" w:customStyle="1" w:styleId="Standard">
    <w:name w:val="Standard"/>
    <w:rsid w:val="00E16FA9"/>
    <w:pPr>
      <w:suppressAutoHyphens/>
      <w:autoSpaceDN w:val="0"/>
      <w:spacing w:after="160" w:line="259" w:lineRule="auto"/>
      <w:textAlignment w:val="baseline"/>
    </w:pPr>
    <w:rPr>
      <w:rFonts w:ascii="Calibri" w:eastAsia="SimSun" w:hAnsi="Calibri" w:cs="Calibri"/>
      <w:kern w:val="3"/>
      <w:lang w:val="es-ES"/>
    </w:rPr>
  </w:style>
  <w:style w:type="numbering" w:customStyle="1" w:styleId="WWNum1">
    <w:name w:val="WWNum1"/>
    <w:basedOn w:val="NoList"/>
    <w:rsid w:val="004F1168"/>
    <w:pPr>
      <w:numPr>
        <w:numId w:val="4"/>
      </w:numPr>
    </w:pPr>
  </w:style>
  <w:style w:type="character" w:styleId="PageNumber">
    <w:name w:val="page number"/>
    <w:basedOn w:val="DefaultParagraphFont"/>
    <w:uiPriority w:val="99"/>
    <w:semiHidden/>
    <w:unhideWhenUsed/>
    <w:rsid w:val="00C0554A"/>
  </w:style>
  <w:style w:type="character" w:styleId="LineNumber">
    <w:name w:val="line number"/>
    <w:basedOn w:val="DefaultParagraphFont"/>
    <w:uiPriority w:val="99"/>
    <w:semiHidden/>
    <w:unhideWhenUsed/>
    <w:rsid w:val="0095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59194">
      <w:bodyDiv w:val="1"/>
      <w:marLeft w:val="0"/>
      <w:marRight w:val="0"/>
      <w:marTop w:val="0"/>
      <w:marBottom w:val="0"/>
      <w:divBdr>
        <w:top w:val="none" w:sz="0" w:space="0" w:color="auto"/>
        <w:left w:val="none" w:sz="0" w:space="0" w:color="auto"/>
        <w:bottom w:val="none" w:sz="0" w:space="0" w:color="auto"/>
        <w:right w:val="none" w:sz="0" w:space="0" w:color="auto"/>
      </w:divBdr>
    </w:div>
    <w:div w:id="1101684764">
      <w:bodyDiv w:val="1"/>
      <w:marLeft w:val="0"/>
      <w:marRight w:val="0"/>
      <w:marTop w:val="0"/>
      <w:marBottom w:val="0"/>
      <w:divBdr>
        <w:top w:val="none" w:sz="0" w:space="0" w:color="auto"/>
        <w:left w:val="none" w:sz="0" w:space="0" w:color="auto"/>
        <w:bottom w:val="none" w:sz="0" w:space="0" w:color="auto"/>
        <w:right w:val="none" w:sz="0" w:space="0" w:color="auto"/>
      </w:divBdr>
    </w:div>
    <w:div w:id="1153378285">
      <w:bodyDiv w:val="1"/>
      <w:marLeft w:val="0"/>
      <w:marRight w:val="0"/>
      <w:marTop w:val="0"/>
      <w:marBottom w:val="0"/>
      <w:divBdr>
        <w:top w:val="none" w:sz="0" w:space="0" w:color="auto"/>
        <w:left w:val="none" w:sz="0" w:space="0" w:color="auto"/>
        <w:bottom w:val="none" w:sz="0" w:space="0" w:color="auto"/>
        <w:right w:val="none" w:sz="0" w:space="0" w:color="auto"/>
      </w:divBdr>
    </w:div>
    <w:div w:id="1205948441">
      <w:bodyDiv w:val="1"/>
      <w:marLeft w:val="0"/>
      <w:marRight w:val="0"/>
      <w:marTop w:val="0"/>
      <w:marBottom w:val="0"/>
      <w:divBdr>
        <w:top w:val="none" w:sz="0" w:space="0" w:color="auto"/>
        <w:left w:val="none" w:sz="0" w:space="0" w:color="auto"/>
        <w:bottom w:val="none" w:sz="0" w:space="0" w:color="auto"/>
        <w:right w:val="none" w:sz="0" w:space="0" w:color="auto"/>
      </w:divBdr>
    </w:div>
    <w:div w:id="1428236498">
      <w:bodyDiv w:val="1"/>
      <w:marLeft w:val="0"/>
      <w:marRight w:val="0"/>
      <w:marTop w:val="0"/>
      <w:marBottom w:val="0"/>
      <w:divBdr>
        <w:top w:val="none" w:sz="0" w:space="0" w:color="auto"/>
        <w:left w:val="none" w:sz="0" w:space="0" w:color="auto"/>
        <w:bottom w:val="none" w:sz="0" w:space="0" w:color="auto"/>
        <w:right w:val="none" w:sz="0" w:space="0" w:color="auto"/>
      </w:divBdr>
    </w:div>
    <w:div w:id="1601067327">
      <w:bodyDiv w:val="1"/>
      <w:marLeft w:val="0"/>
      <w:marRight w:val="0"/>
      <w:marTop w:val="0"/>
      <w:marBottom w:val="0"/>
      <w:divBdr>
        <w:top w:val="none" w:sz="0" w:space="0" w:color="auto"/>
        <w:left w:val="none" w:sz="0" w:space="0" w:color="auto"/>
        <w:bottom w:val="none" w:sz="0" w:space="0" w:color="auto"/>
        <w:right w:val="none" w:sz="0" w:space="0" w:color="auto"/>
      </w:divBdr>
    </w:div>
    <w:div w:id="1748727690">
      <w:bodyDiv w:val="1"/>
      <w:marLeft w:val="0"/>
      <w:marRight w:val="0"/>
      <w:marTop w:val="0"/>
      <w:marBottom w:val="0"/>
      <w:divBdr>
        <w:top w:val="none" w:sz="0" w:space="0" w:color="auto"/>
        <w:left w:val="none" w:sz="0" w:space="0" w:color="auto"/>
        <w:bottom w:val="none" w:sz="0" w:space="0" w:color="auto"/>
        <w:right w:val="none" w:sz="0" w:space="0" w:color="auto"/>
      </w:divBdr>
    </w:div>
    <w:div w:id="1862082059">
      <w:bodyDiv w:val="1"/>
      <w:marLeft w:val="0"/>
      <w:marRight w:val="0"/>
      <w:marTop w:val="0"/>
      <w:marBottom w:val="0"/>
      <w:divBdr>
        <w:top w:val="none" w:sz="0" w:space="0" w:color="auto"/>
        <w:left w:val="none" w:sz="0" w:space="0" w:color="auto"/>
        <w:bottom w:val="none" w:sz="0" w:space="0" w:color="auto"/>
        <w:right w:val="none" w:sz="0" w:space="0" w:color="auto"/>
      </w:divBdr>
      <w:divsChild>
        <w:div w:id="200633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650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617950">
      <w:bodyDiv w:val="1"/>
      <w:marLeft w:val="0"/>
      <w:marRight w:val="0"/>
      <w:marTop w:val="0"/>
      <w:marBottom w:val="0"/>
      <w:divBdr>
        <w:top w:val="none" w:sz="0" w:space="0" w:color="auto"/>
        <w:left w:val="none" w:sz="0" w:space="0" w:color="auto"/>
        <w:bottom w:val="none" w:sz="0" w:space="0" w:color="auto"/>
        <w:right w:val="none" w:sz="0" w:space="0" w:color="auto"/>
      </w:divBdr>
    </w:div>
    <w:div w:id="2110076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image" Target="media/image7.jpeg"/><Relationship Id="rId26" Type="http://schemas.openxmlformats.org/officeDocument/2006/relationships/hyperlink" Target="https://www.philosophytalk.org/blog/demonizing-black-men"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s://discovery.ucl.ac.uk/1562524/1/Starkey_InterculturalDimensionByram.pdf"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ro.sussex.ac.uk/id/eprint/6954"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oi.org/10.1108/13527600710718831" TargetMode="External"/><Relationship Id="rId28" Type="http://schemas.openxmlformats.org/officeDocument/2006/relationships/hyperlink" Target="http://immi.se/kultur/konst" TargetMode="Externa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reativecommons.org/licenses/by-sa/4.0" TargetMode="External"/><Relationship Id="rId22" Type="http://schemas.openxmlformats.org/officeDocument/2006/relationships/image" Target="media/image11.jpeg"/><Relationship Id="rId27" Type="http://schemas.openxmlformats.org/officeDocument/2006/relationships/hyperlink" Target="http://immi.se/"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srarahmad/Downloads/submission-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1E79807581834C9DDB78D2F18C4812"/>
        <w:category>
          <w:name w:val="General"/>
          <w:gallery w:val="placeholder"/>
        </w:category>
        <w:types>
          <w:type w:val="bbPlcHdr"/>
        </w:types>
        <w:behaviors>
          <w:behavior w:val="content"/>
        </w:behaviors>
        <w:guid w:val="{16F91E4A-EF6D-9D45-BA4D-A16F560810B1}"/>
      </w:docPartPr>
      <w:docPartBody>
        <w:p w:rsidR="0055255D" w:rsidRDefault="00DE7D8E" w:rsidP="00DE7D8E">
          <w:pPr>
            <w:pStyle w:val="F71E79807581834C9DDB78D2F18C4812"/>
          </w:pPr>
          <w:r>
            <w:rPr>
              <w:lang w:val="en-GB" w:bidi="en-GB"/>
            </w:rPr>
            <w:t>"Quote"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D8E"/>
    <w:rsid w:val="00006CB3"/>
    <w:rsid w:val="00135A5A"/>
    <w:rsid w:val="0053302C"/>
    <w:rsid w:val="0055255D"/>
    <w:rsid w:val="007418AA"/>
    <w:rsid w:val="00B74725"/>
    <w:rsid w:val="00DE7D8E"/>
    <w:rsid w:val="00E601B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MY"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1E79807581834C9DDB78D2F18C4812">
    <w:name w:val="F71E79807581834C9DDB78D2F18C4812"/>
    <w:rsid w:val="00DE7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222CA-8C03-4045-8A52-2441CE276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submission-template.dotx</Template>
  <TotalTime>62</TotalTime>
  <Pages>13</Pages>
  <Words>2017</Words>
  <Characters>12831</Characters>
  <Application>Microsoft Office Word</Application>
  <DocSecurity>0</DocSecurity>
  <Lines>320</Lines>
  <Paragraphs>164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&amp; Writer</dc:creator>
  <cp:keywords/>
  <dc:description/>
  <cp:lastModifiedBy>Rohaan chaudhry</cp:lastModifiedBy>
  <cp:revision>75</cp:revision>
  <dcterms:created xsi:type="dcterms:W3CDTF">2022-06-30T20:56:00Z</dcterms:created>
  <dcterms:modified xsi:type="dcterms:W3CDTF">2024-03-28T12:53:00Z</dcterms:modified>
</cp:coreProperties>
</file>